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94" w:rsidRDefault="00CB5F94" w:rsidP="00773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:rsidR="00046345" w:rsidRDefault="00046345" w:rsidP="00773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:rsidR="00CB5F94" w:rsidRPr="00046345" w:rsidRDefault="00CB2360" w:rsidP="00773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5332095</wp:posOffset>
            </wp:positionH>
            <wp:positionV relativeFrom="paragraph">
              <wp:posOffset>-3810</wp:posOffset>
            </wp:positionV>
            <wp:extent cx="454660" cy="386080"/>
            <wp:effectExtent l="19050" t="0" r="2540" b="0"/>
            <wp:wrapSquare wrapText="bothSides"/>
            <wp:docPr id="392" name="Imagen 3" descr="escudo Ceb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Cebol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sz w:val="16"/>
          <w:szCs w:val="16"/>
        </w:rPr>
        <w:t xml:space="preserve">   </w:t>
      </w:r>
      <w:r w:rsidR="00046345" w:rsidRPr="00046345">
        <w:rPr>
          <w:rFonts w:eastAsia="Calibri"/>
          <w:noProof/>
        </w:rPr>
        <w:drawing>
          <wp:inline distT="0" distB="0" distL="0" distR="0">
            <wp:extent cx="4984392" cy="345277"/>
            <wp:effectExtent l="19050" t="0" r="6708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67" cy="34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F94" w:rsidRPr="00773150">
        <w:rPr>
          <w:rFonts w:eastAsia="Calibri"/>
          <w:sz w:val="16"/>
          <w:szCs w:val="16"/>
        </w:rPr>
        <w:t xml:space="preserve">    </w:t>
      </w: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6"/>
        <w:gridCol w:w="8424"/>
      </w:tblGrid>
      <w:tr w:rsidR="00CB5F94" w:rsidRPr="00773150" w:rsidTr="00F76E92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CB5F94" w:rsidRPr="00773150" w:rsidRDefault="00CB5F94" w:rsidP="0077315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AYUNTAMIENTO de CEBOLLA (Toledo).-</w:t>
            </w:r>
          </w:p>
        </w:tc>
      </w:tr>
      <w:tr w:rsidR="00CB5F94" w:rsidRPr="00773150" w:rsidTr="00F76E92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:rsidR="00CB5F94" w:rsidRPr="00773150" w:rsidRDefault="00CB5F94" w:rsidP="007731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6"/>
                <w:szCs w:val="16"/>
              </w:rPr>
            </w:pPr>
            <w:r w:rsidRPr="0077315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“Plan de Recuperación, Transformación y </w:t>
            </w:r>
            <w:proofErr w:type="spellStart"/>
            <w:r w:rsidRPr="0077315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Resiliencia</w:t>
            </w:r>
            <w:proofErr w:type="spellEnd"/>
            <w:r w:rsidRPr="0077315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 xml:space="preserve"> – Financiado por la Unión Europea – </w:t>
            </w:r>
            <w:proofErr w:type="spellStart"/>
            <w:r w:rsidRPr="0077315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NextGenerationEU</w:t>
            </w:r>
            <w:proofErr w:type="spellEnd"/>
            <w:r w:rsidRPr="00773150">
              <w:rPr>
                <w:rFonts w:ascii="Times New Roman" w:hAnsi="Times New Roman"/>
                <w:b/>
                <w:color w:val="0000FF"/>
                <w:sz w:val="16"/>
                <w:szCs w:val="16"/>
              </w:rPr>
              <w:t>”</w:t>
            </w:r>
          </w:p>
          <w:p w:rsidR="00CB5F94" w:rsidRPr="00773150" w:rsidRDefault="00CB5F94" w:rsidP="007731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77315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Componente 21-Modernización y digitalización del sistema educativo, incluida la educación temprana 0 a 3 años; Inversión 1 (C21.I1) - Creación de plazas del Primer Ciclo de Educación Infantil de titularidad pública (prioritariamente de 1 y 2 años).</w:t>
            </w:r>
          </w:p>
          <w:p w:rsidR="00CB5F94" w:rsidRPr="00773150" w:rsidRDefault="001A7101" w:rsidP="0077315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77315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“</w:t>
            </w:r>
            <w:r w:rsidR="00CB5F94" w:rsidRPr="0077315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Programa de impulso de escolarización en el Primer Ciclo de Educación Infantil con nuevas plazas de titularidad pública, prioritariamente para niñas y niños de 1 y 2 años”, financiado con cargo al Mecanismo de Recuperación y </w:t>
            </w:r>
            <w:proofErr w:type="spellStart"/>
            <w:r w:rsidR="00CB5F94" w:rsidRPr="0077315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Resiliencia</w:t>
            </w:r>
            <w:proofErr w:type="spellEnd"/>
            <w:r w:rsidR="00CB5F94" w:rsidRPr="0077315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 (MRR), componente 21</w:t>
            </w:r>
          </w:p>
        </w:tc>
      </w:tr>
      <w:tr w:rsidR="001278F0" w:rsidRPr="00773150" w:rsidTr="00F76E92">
        <w:trPr>
          <w:trHeight w:val="332"/>
          <w:jc w:val="center"/>
        </w:trPr>
        <w:tc>
          <w:tcPr>
            <w:tcW w:w="1516" w:type="dxa"/>
            <w:vMerge w:val="restart"/>
            <w:vAlign w:val="center"/>
          </w:tcPr>
          <w:p w:rsidR="001278F0" w:rsidRPr="00773150" w:rsidRDefault="001278F0" w:rsidP="007731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sz w:val="16"/>
                <w:szCs w:val="16"/>
                <w:lang w:val="es-ES_tradnl"/>
              </w:rPr>
              <w:t>Expediente nº</w:t>
            </w:r>
          </w:p>
          <w:p w:rsidR="001278F0" w:rsidRPr="00773150" w:rsidRDefault="001278F0" w:rsidP="007731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P/</w:t>
            </w:r>
            <w:proofErr w:type="spellStart"/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>AbS</w:t>
            </w:r>
            <w:proofErr w:type="spellEnd"/>
            <w:r w:rsidRPr="00773150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 xml:space="preserve">- </w:t>
            </w:r>
            <w:r w:rsidRPr="00773150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02/2023</w:t>
            </w:r>
          </w:p>
        </w:tc>
        <w:tc>
          <w:tcPr>
            <w:tcW w:w="8424" w:type="dxa"/>
          </w:tcPr>
          <w:p w:rsidR="001278F0" w:rsidRPr="00773150" w:rsidRDefault="001278F0" w:rsidP="0077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b/>
                <w:sz w:val="16"/>
                <w:szCs w:val="16"/>
                <w:lang w:val="es-ES_tradnl"/>
              </w:rPr>
              <w:t>Contratación OBRAS:</w:t>
            </w:r>
            <w:r w:rsidRPr="00773150">
              <w:rPr>
                <w:rFonts w:ascii="Times New Roman" w:hAnsi="Times New Roman"/>
                <w:sz w:val="16"/>
                <w:szCs w:val="16"/>
                <w:lang w:val="es-ES_tradnl"/>
              </w:rPr>
              <w:t xml:space="preserve"> </w:t>
            </w:r>
          </w:p>
          <w:p w:rsidR="001278F0" w:rsidRPr="00773150" w:rsidRDefault="001278F0" w:rsidP="007731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s-ES_tradnl"/>
              </w:rPr>
            </w:pPr>
            <w:r w:rsidRPr="00773150">
              <w:rPr>
                <w:rFonts w:ascii="Times New Roman" w:hAnsi="Times New Roman"/>
                <w:color w:val="7030A0"/>
                <w:sz w:val="16"/>
                <w:szCs w:val="16"/>
                <w:lang w:val="es-ES_tradnl"/>
              </w:rPr>
              <w:t>“TERMINACIÓN y MODIFICACIÓN de ESCUELA INFANTIL MUNICIPAL</w:t>
            </w:r>
            <w:r w:rsidRPr="00773150">
              <w:rPr>
                <w:rFonts w:ascii="Times New Roman" w:hAnsi="Times New Roman"/>
                <w:bCs/>
                <w:color w:val="7030A0"/>
                <w:sz w:val="16"/>
                <w:szCs w:val="16"/>
                <w:lang w:val="es-ES_tradnl"/>
              </w:rPr>
              <w:t>”</w:t>
            </w:r>
          </w:p>
        </w:tc>
      </w:tr>
      <w:tr w:rsidR="001278F0" w:rsidRPr="00773150" w:rsidTr="00D452B5">
        <w:trPr>
          <w:trHeight w:val="301"/>
          <w:jc w:val="center"/>
        </w:trPr>
        <w:tc>
          <w:tcPr>
            <w:tcW w:w="1516" w:type="dxa"/>
            <w:vMerge/>
          </w:tcPr>
          <w:p w:rsidR="001278F0" w:rsidRPr="00773150" w:rsidRDefault="001278F0" w:rsidP="007731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:rsidR="001278F0" w:rsidRDefault="001278F0" w:rsidP="00D0274A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87816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ANEXO III.</w:t>
            </w:r>
            <w:r w:rsidR="00637F1F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</w:t>
            </w:r>
            <w:r w:rsidRPr="00887816">
              <w:rPr>
                <w:rFonts w:ascii="Times New Roman" w:hAnsi="Times New Roman"/>
                <w:b w:val="0"/>
                <w:color w:val="FF0000"/>
                <w:sz w:val="20"/>
                <w:szCs w:val="20"/>
                <w:u w:val="single"/>
              </w:rPr>
              <w:t xml:space="preserve"> </w:t>
            </w:r>
            <w:r w:rsidRPr="00887816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al </w:t>
            </w:r>
            <w:r w:rsidRPr="00887816">
              <w:rPr>
                <w:rFonts w:ascii="Times New Roman" w:hAnsi="Times New Roman"/>
                <w:sz w:val="20"/>
                <w:szCs w:val="20"/>
                <w:u w:val="single"/>
              </w:rPr>
              <w:t>PLIEGO de CLÁUSULAS ADMINISTRATIVAS PARTICULARES</w:t>
            </w:r>
          </w:p>
          <w:p w:rsidR="00D0274A" w:rsidRPr="00D0274A" w:rsidRDefault="00D0274A" w:rsidP="00D027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D0274A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(Apartado 8ª.4.b) 1 de la Cláusula Octava)</w:t>
            </w:r>
          </w:p>
        </w:tc>
      </w:tr>
      <w:tr w:rsidR="001278F0" w:rsidRPr="00773150" w:rsidTr="00D452B5">
        <w:trPr>
          <w:trHeight w:val="301"/>
          <w:jc w:val="center"/>
        </w:trPr>
        <w:tc>
          <w:tcPr>
            <w:tcW w:w="1516" w:type="dxa"/>
            <w:vMerge/>
          </w:tcPr>
          <w:p w:rsidR="001278F0" w:rsidRPr="00773150" w:rsidRDefault="001278F0" w:rsidP="007731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:rsidR="001278F0" w:rsidRPr="00887816" w:rsidRDefault="001278F0" w:rsidP="00D0274A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</w:pPr>
            <w:r w:rsidRPr="00887816">
              <w:rPr>
                <w:rFonts w:ascii="Times New Roman" w:hAnsi="Times New Roman"/>
                <w:color w:val="FF0000"/>
                <w:sz w:val="20"/>
                <w:szCs w:val="20"/>
              </w:rPr>
              <w:t>DECLARACIÓN de CESIÓN y TRATAMIENTO de DATOS en RELACIÓN con la EJECUCIÓN de ACTUACIONES del PRTR</w:t>
            </w:r>
          </w:p>
        </w:tc>
      </w:tr>
    </w:tbl>
    <w:p w:rsidR="00212E27" w:rsidRDefault="00212E27" w:rsidP="00773150">
      <w:pPr>
        <w:tabs>
          <w:tab w:val="left" w:pos="5667"/>
        </w:tabs>
        <w:spacing w:after="0" w:line="240" w:lineRule="auto"/>
        <w:jc w:val="both"/>
        <w:rPr>
          <w:rFonts w:eastAsia="Calibri"/>
        </w:rPr>
      </w:pP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400"/>
        <w:gridCol w:w="2061"/>
        <w:gridCol w:w="347"/>
        <w:gridCol w:w="3628"/>
      </w:tblGrid>
      <w:tr w:rsidR="00394711" w:rsidRPr="00756EF0" w:rsidTr="00B87113">
        <w:trPr>
          <w:trHeight w:val="2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4711" w:rsidRPr="00756EF0" w:rsidRDefault="00394711" w:rsidP="00B87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5B99">
              <w:rPr>
                <w:rFonts w:ascii="Times New Roman" w:eastAsia="Calibri" w:hAnsi="Times New Roman"/>
                <w:b/>
                <w:color w:val="000000"/>
              </w:rPr>
              <w:t>D/Dª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    </w:t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711" w:rsidRPr="00756EF0" w:rsidRDefault="00394711" w:rsidP="00B87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56E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711" w:rsidRPr="00756EF0" w:rsidRDefault="00394711" w:rsidP="00B871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DNI: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</w:t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394711" w:rsidRPr="00756EF0" w:rsidTr="00B87113">
        <w:trPr>
          <w:trHeight w:val="20"/>
        </w:trPr>
        <w:tc>
          <w:tcPr>
            <w:tcW w:w="94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4711" w:rsidRDefault="00224FFE" w:rsidP="00B8711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24FFE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711"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separate"/>
            </w:r>
            <w:r w:rsidRPr="00756EF0">
              <w:rPr>
                <w:rFonts w:ascii="Times New Roman" w:eastAsia="Calibri" w:hAnsi="Times New Roman"/>
                <w:bCs/>
              </w:rPr>
              <w:fldChar w:fldCharType="end"/>
            </w:r>
            <w:r w:rsidR="00394711" w:rsidRPr="00756EF0">
              <w:rPr>
                <w:rFonts w:ascii="Times New Roman" w:eastAsia="Calibri" w:hAnsi="Times New Roman"/>
              </w:rPr>
              <w:t xml:space="preserve">En nombre propio                    </w:t>
            </w:r>
          </w:p>
          <w:p w:rsidR="00394711" w:rsidRPr="00756EF0" w:rsidRDefault="00224FFE" w:rsidP="00B871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4FFE"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711" w:rsidRPr="00756EF0">
              <w:rPr>
                <w:rFonts w:ascii="Times New Roman" w:eastAsia="Calibri" w:hAnsi="Times New Roman"/>
                <w:bCs/>
                <w:iCs/>
                <w:lang w:val="es-ES_tradnl"/>
              </w:rPr>
              <w:instrText xml:space="preserve"> FORMCHECKBOX </w:instrText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</w:r>
            <w:r>
              <w:rPr>
                <w:rFonts w:ascii="Times New Roman" w:eastAsia="Calibri" w:hAnsi="Times New Roman"/>
                <w:bCs/>
                <w:iCs/>
                <w:lang w:val="es-ES_tradnl"/>
              </w:rPr>
              <w:fldChar w:fldCharType="separate"/>
            </w:r>
            <w:r w:rsidRPr="00756EF0">
              <w:rPr>
                <w:rFonts w:ascii="Times New Roman" w:eastAsia="Calibri" w:hAnsi="Times New Roman"/>
                <w:bCs/>
              </w:rPr>
              <w:fldChar w:fldCharType="end"/>
            </w:r>
            <w:r w:rsidR="00394711" w:rsidRPr="00756EF0">
              <w:rPr>
                <w:rFonts w:ascii="Times New Roman" w:eastAsia="Calibri" w:hAnsi="Times New Roman"/>
              </w:rPr>
              <w:t>En representación de la empresa que se indica a continuación</w:t>
            </w:r>
            <w:r w:rsidR="00394711">
              <w:rPr>
                <w:rFonts w:ascii="Times New Roman" w:eastAsia="Calibri" w:hAnsi="Times New Roman"/>
              </w:rPr>
              <w:t xml:space="preserve">, </w:t>
            </w:r>
            <w:r w:rsidR="00394711" w:rsidRPr="00E40763">
              <w:rPr>
                <w:rFonts w:ascii="Times New Roman" w:eastAsia="Calibri" w:hAnsi="Times New Roman"/>
                <w:b/>
              </w:rPr>
              <w:t>en calidad</w:t>
            </w:r>
            <w:r w:rsidR="00394711">
              <w:rPr>
                <w:rFonts w:ascii="Times New Roman" w:eastAsia="Calibri" w:hAnsi="Times New Roman"/>
              </w:rPr>
              <w:t xml:space="preserve"> </w:t>
            </w:r>
            <w:r w:rsidR="00394711" w:rsidRPr="00E40763">
              <w:rPr>
                <w:rFonts w:ascii="Times New Roman" w:eastAsia="Calibri" w:hAnsi="Times New Roman"/>
                <w:b/>
              </w:rPr>
              <w:t xml:space="preserve">de </w:t>
            </w:r>
            <w:r w:rsidR="00394711">
              <w:rPr>
                <w:rFonts w:ascii="Times New Roman" w:eastAsia="Calibri" w:hAnsi="Times New Roman"/>
              </w:rPr>
              <w:t>(cargo)</w:t>
            </w:r>
            <w:r w:rsidR="00394711" w:rsidRPr="00756EF0">
              <w:rPr>
                <w:rFonts w:ascii="Times New Roman" w:eastAsia="Calibri" w:hAnsi="Times New Roman"/>
              </w:rPr>
              <w:t xml:space="preserve"> </w: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="00394711"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394711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394711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394711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394711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394711"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394711" w:rsidRPr="00756EF0" w:rsidTr="00B87113">
        <w:trPr>
          <w:trHeight w:val="20"/>
        </w:trPr>
        <w:tc>
          <w:tcPr>
            <w:tcW w:w="5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711" w:rsidRPr="00756EF0" w:rsidRDefault="00394711" w:rsidP="00B871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>Empresa: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     </w:t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711" w:rsidRPr="00756EF0" w:rsidRDefault="00394711" w:rsidP="00B871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hAnsi="Times New Roman"/>
                <w:b/>
                <w:bCs/>
                <w:color w:val="000000"/>
              </w:rPr>
              <w:t>Nº CIF:</w:t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  <w:r w:rsidRPr="00756EF0">
              <w:rPr>
                <w:rFonts w:ascii="Times New Roman" w:hAnsi="Times New Roman"/>
                <w:color w:val="000000"/>
                <w:sz w:val="24"/>
                <w:szCs w:val="24"/>
              </w:rPr>
              <w:t>    </w:t>
            </w:r>
          </w:p>
        </w:tc>
      </w:tr>
      <w:tr w:rsidR="00394711" w:rsidRPr="00756EF0" w:rsidTr="00B87113">
        <w:trPr>
          <w:trHeight w:val="20"/>
        </w:trPr>
        <w:tc>
          <w:tcPr>
            <w:tcW w:w="9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4711" w:rsidRPr="00756EF0" w:rsidRDefault="00394711" w:rsidP="00B871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56EF0">
              <w:rPr>
                <w:rFonts w:ascii="Times New Roman" w:eastAsia="Calibri" w:hAnsi="Times New Roman"/>
                <w:b/>
                <w:bCs/>
                <w:color w:val="000000"/>
              </w:rPr>
              <w:t xml:space="preserve">Domicilio fiscal: </w:t>
            </w:r>
            <w:r w:rsidRPr="00756EF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     </w:t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756EF0">
              <w:rPr>
                <w:rFonts w:ascii="Times New Roman" w:eastAsia="Calibri" w:hAnsi="Times New Roman"/>
                <w:sz w:val="24"/>
                <w:szCs w:val="24"/>
              </w:rPr>
              <w:instrText xml:space="preserve"> FORMTEXT </w:instrText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Pr="00756EF0">
              <w:rPr>
                <w:rFonts w:ascii="Times New Roman" w:eastAsia="Calibri" w:hAnsi="Times New Roman"/>
                <w:noProof/>
                <w:sz w:val="24"/>
                <w:szCs w:val="24"/>
              </w:rPr>
              <w:t> </w:t>
            </w:r>
            <w:r w:rsidR="00224FFE" w:rsidRPr="00756EF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394711" w:rsidRPr="00756EF0" w:rsidTr="00B87113">
        <w:trPr>
          <w:trHeight w:val="293"/>
        </w:trPr>
        <w:tc>
          <w:tcPr>
            <w:tcW w:w="5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711" w:rsidRPr="00756EF0" w:rsidRDefault="00394711" w:rsidP="00B8711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Dirección de correo electrónico:</w:t>
            </w:r>
          </w:p>
        </w:tc>
        <w:tc>
          <w:tcPr>
            <w:tcW w:w="39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4711" w:rsidRPr="00756EF0" w:rsidRDefault="00394711" w:rsidP="00B8711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</w:rPr>
              <w:t>Nº de teléfono:</w:t>
            </w:r>
          </w:p>
        </w:tc>
      </w:tr>
    </w:tbl>
    <w:p w:rsidR="00212E27" w:rsidRDefault="00212E27" w:rsidP="00773150">
      <w:pPr>
        <w:tabs>
          <w:tab w:val="left" w:pos="5667"/>
        </w:tabs>
        <w:spacing w:after="0" w:line="240" w:lineRule="auto"/>
        <w:jc w:val="both"/>
        <w:rPr>
          <w:rFonts w:eastAsia="Calibri"/>
        </w:rPr>
      </w:pPr>
    </w:p>
    <w:p w:rsidR="00756EF0" w:rsidRDefault="00B20579" w:rsidP="007731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_tradnl"/>
        </w:rPr>
        <w:tab/>
      </w:r>
      <w:r w:rsidR="00D0274A">
        <w:rPr>
          <w:rFonts w:ascii="Times New Roman" w:hAnsi="Times New Roman"/>
          <w:sz w:val="24"/>
          <w:szCs w:val="24"/>
          <w:lang w:val="es-ES_tradnl"/>
        </w:rPr>
        <w:t>Licitador/a</w:t>
      </w:r>
      <w:r w:rsidR="001A7101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CB5F94" w:rsidRPr="00CB5F94">
        <w:rPr>
          <w:rFonts w:ascii="Times New Roman" w:hAnsi="Times New Roman"/>
          <w:sz w:val="24"/>
          <w:szCs w:val="24"/>
          <w:lang w:val="es-ES_tradnl"/>
        </w:rPr>
        <w:t xml:space="preserve">del contrato que tiene por objeto </w:t>
      </w:r>
      <w:r w:rsidR="00483B8A">
        <w:rPr>
          <w:rFonts w:ascii="Times New Roman" w:hAnsi="Times New Roman"/>
          <w:sz w:val="24"/>
          <w:szCs w:val="24"/>
          <w:lang w:val="es-ES_tradnl"/>
        </w:rPr>
        <w:t xml:space="preserve">la </w:t>
      </w:r>
      <w:r w:rsidR="00483B8A" w:rsidRPr="00756EF0">
        <w:rPr>
          <w:rFonts w:ascii="Times New Roman" w:hAnsi="Times New Roman"/>
          <w:b/>
          <w:sz w:val="24"/>
          <w:szCs w:val="24"/>
          <w:lang w:val="es-ES_tradnl"/>
        </w:rPr>
        <w:t>“Terminación y Modificación de Escuela Infantil Municipal”</w:t>
      </w:r>
      <w:r w:rsidRPr="00756EF0">
        <w:rPr>
          <w:rFonts w:ascii="Times New Roman" w:hAnsi="Times New Roman"/>
          <w:b/>
          <w:sz w:val="24"/>
          <w:szCs w:val="24"/>
          <w:lang w:val="es-ES_tradnl"/>
        </w:rPr>
        <w:t>,</w:t>
      </w:r>
      <w:r>
        <w:rPr>
          <w:rFonts w:ascii="Times New Roman" w:hAnsi="Times New Roman"/>
          <w:sz w:val="24"/>
          <w:szCs w:val="24"/>
          <w:lang w:val="es-ES_tradnl"/>
        </w:rPr>
        <w:t xml:space="preserve"> expediente n</w:t>
      </w:r>
      <w:r w:rsidR="001A7101">
        <w:rPr>
          <w:rFonts w:ascii="Times New Roman" w:hAnsi="Times New Roman"/>
          <w:sz w:val="24"/>
          <w:szCs w:val="24"/>
          <w:lang w:val="es-ES_tradnl"/>
        </w:rPr>
        <w:t>º</w:t>
      </w:r>
      <w:r w:rsidR="00CB5F94" w:rsidRPr="00CB5F94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483B8A">
        <w:rPr>
          <w:rFonts w:ascii="Times New Roman" w:hAnsi="Times New Roman"/>
          <w:sz w:val="24"/>
          <w:szCs w:val="24"/>
          <w:lang w:val="es-ES_tradnl"/>
        </w:rPr>
        <w:t>P/AbS-02/2023</w:t>
      </w:r>
      <w:r w:rsidR="00CB5F94" w:rsidRPr="00CB5F94">
        <w:rPr>
          <w:rFonts w:ascii="Times New Roman" w:hAnsi="Times New Roman"/>
          <w:sz w:val="24"/>
          <w:szCs w:val="24"/>
          <w:lang w:val="es-ES_tradnl"/>
        </w:rPr>
        <w:t xml:space="preserve">; </w:t>
      </w:r>
      <w:r w:rsidR="00DE5D39">
        <w:rPr>
          <w:rFonts w:ascii="Times New Roman" w:hAnsi="Times New Roman"/>
          <w:sz w:val="24"/>
          <w:szCs w:val="24"/>
        </w:rPr>
        <w:t>contrato</w:t>
      </w:r>
      <w:r w:rsidR="00EF2501">
        <w:rPr>
          <w:rFonts w:ascii="Times New Roman" w:hAnsi="Times New Roman"/>
          <w:sz w:val="24"/>
          <w:szCs w:val="24"/>
        </w:rPr>
        <w:t xml:space="preserve"> </w:t>
      </w:r>
      <w:r w:rsidR="00CB5F94" w:rsidRPr="00CB5F94">
        <w:rPr>
          <w:rFonts w:ascii="Times New Roman" w:hAnsi="Times New Roman"/>
          <w:sz w:val="24"/>
          <w:szCs w:val="24"/>
        </w:rPr>
        <w:t xml:space="preserve">que constituye una actuación necesaria para la consecución de los objetivos definidos en el PRTR, en el componente, medida (reforma o inversión) y, en su caso, </w:t>
      </w:r>
      <w:proofErr w:type="spellStart"/>
      <w:r w:rsidR="00CB5F94" w:rsidRPr="00CB5F94">
        <w:rPr>
          <w:rFonts w:ascii="Times New Roman" w:hAnsi="Times New Roman"/>
          <w:sz w:val="24"/>
          <w:szCs w:val="24"/>
        </w:rPr>
        <w:t>submedida</w:t>
      </w:r>
      <w:proofErr w:type="spellEnd"/>
      <w:r w:rsidR="00CB5F94" w:rsidRPr="00CB5F94">
        <w:rPr>
          <w:rFonts w:ascii="Times New Roman" w:hAnsi="Times New Roman"/>
          <w:sz w:val="24"/>
          <w:szCs w:val="24"/>
        </w:rPr>
        <w:t>, que se indican a continuación:</w:t>
      </w:r>
    </w:p>
    <w:p w:rsidR="00CB5F94" w:rsidRPr="00756EF0" w:rsidRDefault="00CB5F94" w:rsidP="00773150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756EF0">
        <w:rPr>
          <w:rFonts w:ascii="Times New Roman" w:hAnsi="Times New Roman"/>
          <w:b/>
          <w:sz w:val="22"/>
          <w:szCs w:val="22"/>
          <w:lang w:val="es-ES_tradnl"/>
        </w:rPr>
        <w:t>Componente:</w:t>
      </w:r>
      <w:r w:rsidR="002F734C" w:rsidRPr="00756EF0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2F734C" w:rsidRPr="00756EF0">
        <w:rPr>
          <w:rFonts w:ascii="Times New Roman" w:hAnsi="Times New Roman"/>
          <w:i/>
          <w:sz w:val="22"/>
          <w:szCs w:val="22"/>
        </w:rPr>
        <w:t>Componente 21-Modernización y digitalización del sistema educativo, incluida la educación temprana de 0 a 3 años.</w:t>
      </w:r>
    </w:p>
    <w:p w:rsidR="00CB5F94" w:rsidRPr="00756EF0" w:rsidRDefault="00CB5F94" w:rsidP="00773150">
      <w:pPr>
        <w:pStyle w:val="Prrafodelist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756EF0">
        <w:rPr>
          <w:rFonts w:ascii="Times New Roman" w:hAnsi="Times New Roman"/>
          <w:b/>
          <w:sz w:val="22"/>
          <w:szCs w:val="22"/>
          <w:lang w:val="es-ES_tradnl"/>
        </w:rPr>
        <w:t>Medida:</w:t>
      </w:r>
      <w:r w:rsidR="002F734C" w:rsidRPr="00756EF0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="002F734C" w:rsidRPr="00756EF0">
        <w:rPr>
          <w:rFonts w:ascii="Times New Roman" w:hAnsi="Times New Roman"/>
          <w:i/>
          <w:sz w:val="22"/>
          <w:szCs w:val="22"/>
        </w:rPr>
        <w:t>Inversión 1 (C21.I1) - Creación de plazas del Primer Ciclo de Educación Infantil de titularidad pública (prioritariamente de 1 y 2 años).</w:t>
      </w:r>
    </w:p>
    <w:p w:rsidR="00CB5F94" w:rsidRDefault="002F734C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2"/>
          <w:szCs w:val="22"/>
        </w:rPr>
      </w:pPr>
      <w:r w:rsidRPr="002F734C">
        <w:rPr>
          <w:rFonts w:ascii="Times New Roman" w:hAnsi="Times New Roman"/>
          <w:i/>
          <w:sz w:val="22"/>
          <w:szCs w:val="22"/>
        </w:rPr>
        <w:tab/>
        <w:t>Programa de impulso de escolarización en el Primer Ciclo de Educación Infantil con nuevas plazas de titularidad pública (prioritariamente de 1 y 2 años): Reforma/rehabilitación y equipamiento para nuevas unidades; nueva construcción y equipamiento; y, gastos de funcionamiento.</w:t>
      </w:r>
    </w:p>
    <w:p w:rsidR="002F734C" w:rsidRPr="002F734C" w:rsidRDefault="002F734C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2"/>
          <w:szCs w:val="22"/>
          <w:lang w:val="es-ES_tradnl"/>
        </w:rPr>
      </w:pPr>
    </w:p>
    <w:p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s-ES_tradnl"/>
        </w:rPr>
        <w:tab/>
      </w:r>
      <w:r w:rsidR="00756EF0">
        <w:rPr>
          <w:rFonts w:ascii="Times New Roman" w:hAnsi="Times New Roman"/>
          <w:b/>
          <w:sz w:val="24"/>
          <w:szCs w:val="24"/>
          <w:lang w:val="es-ES_tradnl"/>
        </w:rPr>
        <w:t>DECLARO</w:t>
      </w:r>
      <w:r w:rsidR="00E04FF2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CB5F94">
        <w:rPr>
          <w:rFonts w:ascii="Times New Roman" w:hAnsi="Times New Roman"/>
          <w:b/>
          <w:sz w:val="24"/>
          <w:szCs w:val="24"/>
          <w:lang w:val="es-ES_tradnl"/>
        </w:rPr>
        <w:t xml:space="preserve">BAJO </w:t>
      </w:r>
      <w:r w:rsidR="00756EF0">
        <w:rPr>
          <w:rFonts w:ascii="Times New Roman" w:hAnsi="Times New Roman"/>
          <w:b/>
          <w:sz w:val="24"/>
          <w:szCs w:val="24"/>
          <w:lang w:val="es-ES_tradnl"/>
        </w:rPr>
        <w:t xml:space="preserve">MI </w:t>
      </w:r>
      <w:r w:rsidRPr="00CB5F94">
        <w:rPr>
          <w:rFonts w:ascii="Times New Roman" w:hAnsi="Times New Roman"/>
          <w:b/>
          <w:sz w:val="24"/>
          <w:szCs w:val="24"/>
          <w:lang w:val="es-ES_tradnl"/>
        </w:rPr>
        <w:t xml:space="preserve">RESPONSABILIDAD: </w:t>
      </w:r>
      <w:r w:rsidR="00E04FF2" w:rsidRPr="00E04FF2">
        <w:rPr>
          <w:rFonts w:ascii="Times New Roman" w:hAnsi="Times New Roman"/>
          <w:sz w:val="24"/>
          <w:szCs w:val="24"/>
          <w:lang w:val="es-ES_tradnl"/>
        </w:rPr>
        <w:t xml:space="preserve">Que </w:t>
      </w:r>
      <w:r w:rsidR="00756EF0">
        <w:rPr>
          <w:rFonts w:ascii="Times New Roman" w:hAnsi="Times New Roman"/>
          <w:sz w:val="24"/>
          <w:szCs w:val="24"/>
          <w:lang w:val="es-ES_tradnl"/>
        </w:rPr>
        <w:t xml:space="preserve">la empresa a la que represento </w:t>
      </w:r>
      <w:r w:rsidR="00E04FF2" w:rsidRPr="00E04FF2">
        <w:rPr>
          <w:rFonts w:ascii="Times New Roman" w:hAnsi="Times New Roman"/>
          <w:sz w:val="24"/>
          <w:szCs w:val="24"/>
          <w:lang w:val="es-ES_tradnl"/>
        </w:rPr>
        <w:t>conoce</w:t>
      </w:r>
      <w:r w:rsidR="00E04FF2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r w:rsidRPr="00CB5F94">
        <w:rPr>
          <w:rFonts w:ascii="Times New Roman" w:hAnsi="Times New Roman"/>
          <w:sz w:val="24"/>
          <w:szCs w:val="24"/>
          <w:lang w:val="es-ES_tradnl"/>
        </w:rPr>
        <w:t>la normativa que es de aplicación, en particular los siguientes apartados del artículo 22, del Reglamento (UE) n</w:t>
      </w:r>
      <w:proofErr w:type="gramStart"/>
      <w:r w:rsidRPr="00CB5F94">
        <w:rPr>
          <w:rFonts w:ascii="Times New Roman" w:hAnsi="Times New Roman"/>
          <w:sz w:val="24"/>
          <w:szCs w:val="24"/>
          <w:lang w:val="es-ES_tradnl"/>
        </w:rPr>
        <w:t>.º</w:t>
      </w:r>
      <w:proofErr w:type="gramEnd"/>
      <w:r w:rsidRPr="00CB5F94">
        <w:rPr>
          <w:rFonts w:ascii="Times New Roman" w:hAnsi="Times New Roman"/>
          <w:sz w:val="24"/>
          <w:szCs w:val="24"/>
          <w:lang w:val="es-ES_tradnl"/>
        </w:rPr>
        <w:t xml:space="preserve">  2021/241 del Parlamento Europeo y del Consejo, de 12 de febrero de 2021, por el que se establece el Mecanismo de Recuperación y </w:t>
      </w:r>
      <w:proofErr w:type="spellStart"/>
      <w:r w:rsidRPr="00CB5F94">
        <w:rPr>
          <w:rFonts w:ascii="Times New Roman" w:hAnsi="Times New Roman"/>
          <w:sz w:val="24"/>
          <w:szCs w:val="24"/>
          <w:lang w:val="es-ES_tradnl"/>
        </w:rPr>
        <w:t>Resiliencia</w:t>
      </w:r>
      <w:proofErr w:type="spellEnd"/>
      <w:r w:rsidRPr="00CB5F94">
        <w:rPr>
          <w:rFonts w:ascii="Times New Roman" w:hAnsi="Times New Roman"/>
          <w:sz w:val="24"/>
          <w:szCs w:val="24"/>
          <w:lang w:val="es-ES_tradnl"/>
        </w:rPr>
        <w:t>:</w:t>
      </w:r>
    </w:p>
    <w:p w:rsid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278F0">
        <w:rPr>
          <w:rFonts w:ascii="Times New Roman" w:hAnsi="Times New Roman"/>
          <w:b/>
          <w:sz w:val="24"/>
          <w:szCs w:val="24"/>
        </w:rPr>
        <w:t>1.</w:t>
      </w:r>
      <w:r w:rsidRPr="00CB5F94">
        <w:rPr>
          <w:rFonts w:ascii="Times New Roman" w:hAnsi="Times New Roman"/>
          <w:sz w:val="24"/>
          <w:szCs w:val="24"/>
        </w:rPr>
        <w:t> </w:t>
      </w:r>
      <w:r w:rsidRPr="00CB5F94">
        <w:rPr>
          <w:rFonts w:ascii="Times New Roman" w:hAnsi="Times New Roman"/>
          <w:sz w:val="24"/>
          <w:szCs w:val="24"/>
        </w:rPr>
        <w:t>La letra d) del apartado 2: «recabar, a efectos de auditoría y control del uso de fondos en relación con las medidas destinadas a la ejecución de reformas y proyectos de inversión en el marco del PRTR, en un formato electrónico que permita realizar búsquedas y en una base de datos única, las categorías armonizadas de datos siguientes:</w:t>
      </w:r>
    </w:p>
    <w:p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5F94">
        <w:rPr>
          <w:rFonts w:ascii="Times New Roman" w:hAnsi="Times New Roman"/>
          <w:sz w:val="24"/>
          <w:szCs w:val="24"/>
        </w:rPr>
        <w:t>i.</w:t>
      </w:r>
      <w:r w:rsidRPr="00CB5F94">
        <w:rPr>
          <w:rFonts w:ascii="Times New Roman" w:hAnsi="Times New Roman"/>
          <w:sz w:val="24"/>
          <w:szCs w:val="24"/>
        </w:rPr>
        <w:t> </w:t>
      </w:r>
      <w:r w:rsidRPr="00CB5F94">
        <w:rPr>
          <w:rFonts w:ascii="Times New Roman" w:hAnsi="Times New Roman"/>
          <w:sz w:val="24"/>
          <w:szCs w:val="24"/>
        </w:rPr>
        <w:t>El nombre del perceptor final de los fondos;</w:t>
      </w:r>
    </w:p>
    <w:p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CB5F94">
        <w:rPr>
          <w:rFonts w:ascii="Times New Roman" w:hAnsi="Times New Roman"/>
          <w:sz w:val="24"/>
          <w:szCs w:val="24"/>
        </w:rPr>
        <w:t>ii</w:t>
      </w:r>
      <w:proofErr w:type="spellEnd"/>
      <w:r w:rsidRPr="00CB5F94">
        <w:rPr>
          <w:rFonts w:ascii="Times New Roman" w:hAnsi="Times New Roman"/>
          <w:sz w:val="24"/>
          <w:szCs w:val="24"/>
        </w:rPr>
        <w:t>.</w:t>
      </w:r>
      <w:r w:rsidRPr="00CB5F94">
        <w:rPr>
          <w:rFonts w:ascii="Times New Roman" w:hAnsi="Times New Roman"/>
          <w:sz w:val="24"/>
          <w:szCs w:val="24"/>
        </w:rPr>
        <w:t> </w:t>
      </w:r>
      <w:r w:rsidRPr="00CB5F94">
        <w:rPr>
          <w:rFonts w:ascii="Times New Roman" w:hAnsi="Times New Roman"/>
          <w:sz w:val="24"/>
          <w:szCs w:val="24"/>
        </w:rPr>
        <w:t>el nombre de la contratista y de la subcontratista, cuando el perceptor final de los fondos sea un poder adjudicador de conformidad con el Derecho de la Unión o nacional en materia de contratación pública;</w:t>
      </w:r>
    </w:p>
    <w:p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CB5F94">
        <w:rPr>
          <w:rFonts w:ascii="Times New Roman" w:hAnsi="Times New Roman"/>
          <w:sz w:val="24"/>
          <w:szCs w:val="24"/>
        </w:rPr>
        <w:t>iii</w:t>
      </w:r>
      <w:proofErr w:type="spellEnd"/>
      <w:r w:rsidRPr="00CB5F94">
        <w:rPr>
          <w:rFonts w:ascii="Times New Roman" w:hAnsi="Times New Roman"/>
          <w:sz w:val="24"/>
          <w:szCs w:val="24"/>
        </w:rPr>
        <w:t>.</w:t>
      </w:r>
      <w:r w:rsidRPr="00CB5F94">
        <w:rPr>
          <w:rFonts w:ascii="Times New Roman" w:hAnsi="Times New Roman"/>
          <w:sz w:val="24"/>
          <w:szCs w:val="24"/>
        </w:rPr>
        <w:t> </w:t>
      </w:r>
      <w:r w:rsidRPr="00CB5F94">
        <w:rPr>
          <w:rFonts w:ascii="Times New Roman" w:hAnsi="Times New Roman"/>
          <w:sz w:val="24"/>
          <w:szCs w:val="24"/>
        </w:rPr>
        <w:t>los nombres, apellidos y fechas de nacimiento de los titulares reales del perceptor de los fondos o de la contratista, según se define en el artículo 3, punto 6, de la Directiva (UE) 2015/849 del Parlamento Europeo y del Consejo (26);</w:t>
      </w:r>
    </w:p>
    <w:p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CB5F94">
        <w:rPr>
          <w:rFonts w:ascii="Times New Roman" w:hAnsi="Times New Roman"/>
          <w:sz w:val="24"/>
          <w:szCs w:val="24"/>
        </w:rPr>
        <w:t>iv</w:t>
      </w:r>
      <w:proofErr w:type="spellEnd"/>
      <w:r w:rsidRPr="00CB5F94">
        <w:rPr>
          <w:rFonts w:ascii="Times New Roman" w:hAnsi="Times New Roman"/>
          <w:sz w:val="24"/>
          <w:szCs w:val="24"/>
        </w:rPr>
        <w:t>.</w:t>
      </w:r>
      <w:r w:rsidRPr="00CB5F94">
        <w:rPr>
          <w:rFonts w:ascii="Times New Roman" w:hAnsi="Times New Roman"/>
          <w:sz w:val="24"/>
          <w:szCs w:val="24"/>
        </w:rPr>
        <w:t> </w:t>
      </w:r>
      <w:r w:rsidRPr="00CB5F94">
        <w:rPr>
          <w:rFonts w:ascii="Times New Roman" w:hAnsi="Times New Roman"/>
          <w:sz w:val="24"/>
          <w:szCs w:val="24"/>
        </w:rPr>
        <w:t>una lista de medidas para la ejecución de reformas y proyectos de inversión en el marco del PRTR, junto con el importe total de la financiación pública de dichas medidas y que indique la cuantía de los fondos desembolsados en el marco del Mecanismo y de otros fondos de la Unión».</w:t>
      </w:r>
    </w:p>
    <w:p w:rsid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1278F0">
        <w:rPr>
          <w:rFonts w:ascii="Times New Roman" w:hAnsi="Times New Roman"/>
          <w:b/>
          <w:sz w:val="24"/>
          <w:szCs w:val="24"/>
        </w:rPr>
        <w:t>2.</w:t>
      </w:r>
      <w:r w:rsidRPr="00CB5F94">
        <w:rPr>
          <w:rFonts w:ascii="Times New Roman" w:hAnsi="Times New Roman"/>
          <w:sz w:val="24"/>
          <w:szCs w:val="24"/>
        </w:rPr>
        <w:t> </w:t>
      </w:r>
      <w:r w:rsidRPr="00CB5F94">
        <w:rPr>
          <w:rFonts w:ascii="Times New Roman" w:hAnsi="Times New Roman"/>
          <w:sz w:val="24"/>
          <w:szCs w:val="24"/>
        </w:rPr>
        <w:t>Apartado 3: «Los datos personales mencionados en el apartado 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 15, apartado 2, y 23, apartado 1. En el marco del procedimiento de aprobación de la gestión de la Comisión, de conformidad con el artículo 319 del TFUE, el Mecanismo estará sujeto a la presentación de informes en el marco de la información financiera y de rendición de cuentas integrada a que se refiere el artículo 247 del Reglamento Financiero y, en particular, por separado, en el informe anual de gestión y rendimiento».</w:t>
      </w:r>
    </w:p>
    <w:p w:rsidR="00DE5D39" w:rsidRPr="00CB5F94" w:rsidRDefault="00DE5D39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F94" w:rsidRPr="00CB5F94" w:rsidRDefault="00CB5F94" w:rsidP="007731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B5F94">
        <w:rPr>
          <w:rFonts w:ascii="Times New Roman" w:hAnsi="Times New Roman"/>
          <w:sz w:val="24"/>
          <w:szCs w:val="24"/>
        </w:rPr>
        <w:t>Conforme al marco jurídico expuesto, manifiesto acceder a la cesión y tratamiento de los datos con los fines expresamente relacionados en los artículos citados.</w:t>
      </w:r>
    </w:p>
    <w:p w:rsidR="00CB5F94" w:rsidRDefault="00CB5F94" w:rsidP="0077315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es-ES_tradnl" w:eastAsia="ar-SA"/>
        </w:rPr>
      </w:pPr>
    </w:p>
    <w:p w:rsidR="00CB5F94" w:rsidRDefault="00CB5F94" w:rsidP="00773150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es-ES_tradnl" w:eastAsia="ar-SA"/>
        </w:rPr>
      </w:pPr>
    </w:p>
    <w:p w:rsidR="00CB5F94" w:rsidRPr="001278F0" w:rsidRDefault="00CB5F94" w:rsidP="0077315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es-ES_tradnl" w:eastAsia="ar-SA"/>
        </w:rPr>
      </w:pPr>
      <w:r w:rsidRPr="001278F0">
        <w:rPr>
          <w:rFonts w:ascii="Times New Roman" w:hAnsi="Times New Roman"/>
          <w:b/>
          <w:iCs/>
          <w:sz w:val="24"/>
          <w:szCs w:val="24"/>
          <w:lang w:val="es-ES_tradnl" w:eastAsia="ar-SA"/>
        </w:rPr>
        <w:t>Firmado digitalmente</w:t>
      </w:r>
    </w:p>
    <w:p w:rsidR="00CB5F94" w:rsidRDefault="00CB5F94" w:rsidP="00773150">
      <w:pPr>
        <w:spacing w:after="0" w:line="240" w:lineRule="auto"/>
      </w:pPr>
    </w:p>
    <w:p w:rsidR="00E04FF2" w:rsidRDefault="00E04FF2" w:rsidP="00773150">
      <w:pPr>
        <w:spacing w:after="0" w:line="240" w:lineRule="auto"/>
      </w:pPr>
    </w:p>
    <w:p w:rsidR="00E04FF2" w:rsidRDefault="00E04FF2" w:rsidP="00773150">
      <w:pPr>
        <w:spacing w:after="0" w:line="240" w:lineRule="auto"/>
      </w:pPr>
    </w:p>
    <w:sectPr w:rsidR="00E04FF2" w:rsidSect="002F734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5E00"/>
    <w:multiLevelType w:val="hybridMultilevel"/>
    <w:tmpl w:val="A27CDC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00032"/>
    <w:multiLevelType w:val="hybridMultilevel"/>
    <w:tmpl w:val="35B25FE4"/>
    <w:lvl w:ilvl="0" w:tplc="0C0A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B5F94"/>
    <w:rsid w:val="00046345"/>
    <w:rsid w:val="00094863"/>
    <w:rsid w:val="000B5051"/>
    <w:rsid w:val="001278F0"/>
    <w:rsid w:val="00165C76"/>
    <w:rsid w:val="001942EC"/>
    <w:rsid w:val="001A7101"/>
    <w:rsid w:val="001D1CDB"/>
    <w:rsid w:val="001D47A4"/>
    <w:rsid w:val="00212E27"/>
    <w:rsid w:val="00224FFE"/>
    <w:rsid w:val="002B17C4"/>
    <w:rsid w:val="002D11FD"/>
    <w:rsid w:val="002F734C"/>
    <w:rsid w:val="00394711"/>
    <w:rsid w:val="003B2000"/>
    <w:rsid w:val="00466E7E"/>
    <w:rsid w:val="00483B8A"/>
    <w:rsid w:val="004A2276"/>
    <w:rsid w:val="004D3715"/>
    <w:rsid w:val="004D6D3B"/>
    <w:rsid w:val="004D7B06"/>
    <w:rsid w:val="005321BF"/>
    <w:rsid w:val="00595D36"/>
    <w:rsid w:val="00610532"/>
    <w:rsid w:val="00637F1F"/>
    <w:rsid w:val="0068469B"/>
    <w:rsid w:val="006B3D28"/>
    <w:rsid w:val="007067DB"/>
    <w:rsid w:val="00756EF0"/>
    <w:rsid w:val="00773150"/>
    <w:rsid w:val="00784885"/>
    <w:rsid w:val="007C5B99"/>
    <w:rsid w:val="008153A0"/>
    <w:rsid w:val="0088151F"/>
    <w:rsid w:val="00882891"/>
    <w:rsid w:val="00887816"/>
    <w:rsid w:val="008F108B"/>
    <w:rsid w:val="00944668"/>
    <w:rsid w:val="0099073A"/>
    <w:rsid w:val="009B4813"/>
    <w:rsid w:val="009E4B13"/>
    <w:rsid w:val="00A3055C"/>
    <w:rsid w:val="00A46465"/>
    <w:rsid w:val="00AA2536"/>
    <w:rsid w:val="00AB65D7"/>
    <w:rsid w:val="00B20579"/>
    <w:rsid w:val="00B2099E"/>
    <w:rsid w:val="00B22A67"/>
    <w:rsid w:val="00B43CB6"/>
    <w:rsid w:val="00B6616F"/>
    <w:rsid w:val="00B94513"/>
    <w:rsid w:val="00BA36F0"/>
    <w:rsid w:val="00BC0B07"/>
    <w:rsid w:val="00BC7252"/>
    <w:rsid w:val="00BD78CD"/>
    <w:rsid w:val="00C14DB7"/>
    <w:rsid w:val="00C42170"/>
    <w:rsid w:val="00C4534B"/>
    <w:rsid w:val="00C71C83"/>
    <w:rsid w:val="00CB2360"/>
    <w:rsid w:val="00CB5F94"/>
    <w:rsid w:val="00CB78E1"/>
    <w:rsid w:val="00CD14F7"/>
    <w:rsid w:val="00CD1834"/>
    <w:rsid w:val="00D0274A"/>
    <w:rsid w:val="00D452B5"/>
    <w:rsid w:val="00D7150B"/>
    <w:rsid w:val="00DE05F8"/>
    <w:rsid w:val="00DE5D39"/>
    <w:rsid w:val="00DF3195"/>
    <w:rsid w:val="00E04FF2"/>
    <w:rsid w:val="00E40763"/>
    <w:rsid w:val="00E7343C"/>
    <w:rsid w:val="00EE33A4"/>
    <w:rsid w:val="00EF2501"/>
    <w:rsid w:val="00F76E92"/>
    <w:rsid w:val="00FD6DA9"/>
    <w:rsid w:val="00FE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94"/>
    <w:pPr>
      <w:spacing w:line="300" w:lineRule="auto"/>
    </w:pPr>
    <w:rPr>
      <w:rFonts w:ascii="Calibri" w:eastAsia="Times New Roman" w:hAnsi="Calibri" w:cs="Times New Roman"/>
      <w:sz w:val="21"/>
      <w:szCs w:val="21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CB5F94"/>
    <w:pPr>
      <w:keepNext/>
      <w:spacing w:before="120" w:after="120" w:line="360" w:lineRule="auto"/>
      <w:jc w:val="both"/>
      <w:outlineLvl w:val="1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CB5F94"/>
    <w:rPr>
      <w:rFonts w:ascii="Calibri" w:eastAsia="Times New Roman" w:hAnsi="Calibri" w:cs="Times New Roman"/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F9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56E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2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CBD29-9BCE-4192-8F4E-8783CFE0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737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47</cp:revision>
  <cp:lastPrinted>2023-12-15T12:12:00Z</cp:lastPrinted>
  <dcterms:created xsi:type="dcterms:W3CDTF">2023-08-30T06:46:00Z</dcterms:created>
  <dcterms:modified xsi:type="dcterms:W3CDTF">2023-12-15T13:10:00Z</dcterms:modified>
</cp:coreProperties>
</file>