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59" w:rsidRPr="00C71781" w:rsidRDefault="00FF5459" w:rsidP="00FF5459">
      <w:pPr>
        <w:widowControl w:val="0"/>
        <w:autoSpaceDE w:val="0"/>
        <w:autoSpaceDN w:val="0"/>
        <w:adjustRightInd w:val="0"/>
        <w:jc w:val="both"/>
        <w:rPr>
          <w:rFonts w:eastAsia="Calibri"/>
          <w:sz w:val="21"/>
          <w:szCs w:val="21"/>
        </w:rPr>
      </w:pPr>
      <w:r w:rsidRPr="00E9388E">
        <w:rPr>
          <w:rFonts w:eastAsia="Calibri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5285740</wp:posOffset>
            </wp:positionH>
            <wp:positionV relativeFrom="paragraph">
              <wp:posOffset>173355</wp:posOffset>
            </wp:positionV>
            <wp:extent cx="377825" cy="323850"/>
            <wp:effectExtent l="19050" t="0" r="3175" b="0"/>
            <wp:wrapSquare wrapText="bothSides"/>
            <wp:docPr id="9" name="Imagen 3" descr="escudo Cebo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escudo Ceboll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5459" w:rsidRPr="00E9388E" w:rsidRDefault="00FF5459" w:rsidP="00FF5459">
      <w:pPr>
        <w:rPr>
          <w:sz w:val="20"/>
          <w:szCs w:val="20"/>
        </w:rPr>
      </w:pPr>
      <w:r w:rsidRPr="00E9388E">
        <w:rPr>
          <w:sz w:val="20"/>
          <w:szCs w:val="20"/>
        </w:rPr>
        <w:t xml:space="preserve">       </w:t>
      </w:r>
      <w:r w:rsidRPr="00E9388E">
        <w:rPr>
          <w:noProof/>
          <w:sz w:val="20"/>
          <w:szCs w:val="20"/>
        </w:rPr>
        <w:drawing>
          <wp:inline distT="0" distB="0" distL="0" distR="0">
            <wp:extent cx="1094973" cy="320939"/>
            <wp:effectExtent l="19050" t="0" r="0" b="0"/>
            <wp:docPr id="10" name="Imagen 7" descr="Fondos NextGenerationEU (PRTR) | Agencia Andaluza de la Energ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ndos NextGenerationEU (PRTR) | Agencia Andaluza de la Energí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49" cy="321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88E">
        <w:rPr>
          <w:sz w:val="20"/>
          <w:szCs w:val="20"/>
        </w:rPr>
        <w:t xml:space="preserve">     </w:t>
      </w:r>
      <w:r w:rsidRPr="00E9388E">
        <w:rPr>
          <w:noProof/>
          <w:sz w:val="20"/>
          <w:szCs w:val="20"/>
        </w:rPr>
        <w:t xml:space="preserve">    </w:t>
      </w:r>
      <w:r w:rsidRPr="00E9388E">
        <w:rPr>
          <w:noProof/>
          <w:sz w:val="20"/>
          <w:szCs w:val="20"/>
        </w:rPr>
        <w:drawing>
          <wp:inline distT="0" distB="0" distL="0" distR="0">
            <wp:extent cx="1249771" cy="256265"/>
            <wp:effectExtent l="19050" t="0" r="7529" b="0"/>
            <wp:docPr id="11" name="Imagen 2" descr="DEH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H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843" cy="261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88E">
        <w:rPr>
          <w:noProof/>
          <w:sz w:val="20"/>
          <w:szCs w:val="20"/>
        </w:rPr>
        <w:t xml:space="preserve">            </w:t>
      </w:r>
      <w:r w:rsidRPr="00E9388E">
        <w:rPr>
          <w:noProof/>
          <w:sz w:val="20"/>
          <w:szCs w:val="20"/>
        </w:rPr>
        <w:drawing>
          <wp:inline distT="0" distB="0" distL="0" distR="0">
            <wp:extent cx="1384584" cy="274276"/>
            <wp:effectExtent l="19050" t="0" r="6066" b="0"/>
            <wp:docPr id="12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743" cy="274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88E">
        <w:rPr>
          <w:noProof/>
          <w:sz w:val="20"/>
          <w:szCs w:val="20"/>
        </w:rPr>
        <w:t xml:space="preserve">                            </w:t>
      </w:r>
    </w:p>
    <w:tbl>
      <w:tblPr>
        <w:tblW w:w="0" w:type="auto"/>
        <w:jc w:val="center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6"/>
        <w:gridCol w:w="8424"/>
      </w:tblGrid>
      <w:tr w:rsidR="00FF5459" w:rsidRPr="00773150" w:rsidTr="006A5139">
        <w:trPr>
          <w:trHeight w:val="332"/>
          <w:jc w:val="center"/>
        </w:trPr>
        <w:tc>
          <w:tcPr>
            <w:tcW w:w="9940" w:type="dxa"/>
            <w:gridSpan w:val="2"/>
            <w:vAlign w:val="center"/>
          </w:tcPr>
          <w:p w:rsidR="00FF5459" w:rsidRPr="00773150" w:rsidRDefault="00FF5459" w:rsidP="006A5139">
            <w:pPr>
              <w:rPr>
                <w:b/>
                <w:sz w:val="16"/>
                <w:szCs w:val="16"/>
                <w:lang w:val="es-ES_tradnl"/>
              </w:rPr>
            </w:pPr>
            <w:r w:rsidRPr="00773150">
              <w:rPr>
                <w:b/>
                <w:sz w:val="16"/>
                <w:szCs w:val="16"/>
                <w:lang w:val="es-ES_tradnl"/>
              </w:rPr>
              <w:t>AYUNTAMIENTO de CEBOLLA (Toledo).-</w:t>
            </w:r>
          </w:p>
        </w:tc>
      </w:tr>
      <w:tr w:rsidR="00FF5459" w:rsidRPr="00773150" w:rsidTr="006A5139">
        <w:trPr>
          <w:trHeight w:val="332"/>
          <w:jc w:val="center"/>
        </w:trPr>
        <w:tc>
          <w:tcPr>
            <w:tcW w:w="9940" w:type="dxa"/>
            <w:gridSpan w:val="2"/>
            <w:vAlign w:val="center"/>
          </w:tcPr>
          <w:p w:rsidR="00FF5459" w:rsidRPr="00C71781" w:rsidRDefault="00FF5459" w:rsidP="006A5139">
            <w:pPr>
              <w:jc w:val="center"/>
              <w:rPr>
                <w:color w:val="0000FF"/>
                <w:sz w:val="20"/>
                <w:szCs w:val="20"/>
              </w:rPr>
            </w:pPr>
            <w:r w:rsidRPr="00C71781">
              <w:rPr>
                <w:color w:val="0000FF"/>
                <w:sz w:val="20"/>
                <w:szCs w:val="20"/>
              </w:rPr>
              <w:t xml:space="preserve">“Plan de Recuperación, Transformación y </w:t>
            </w:r>
            <w:proofErr w:type="spellStart"/>
            <w:r w:rsidRPr="00C71781">
              <w:rPr>
                <w:color w:val="0000FF"/>
                <w:sz w:val="20"/>
                <w:szCs w:val="20"/>
              </w:rPr>
              <w:t>Resiliencia</w:t>
            </w:r>
            <w:proofErr w:type="spellEnd"/>
            <w:r w:rsidRPr="00C71781">
              <w:rPr>
                <w:color w:val="0000FF"/>
                <w:sz w:val="20"/>
                <w:szCs w:val="20"/>
              </w:rPr>
              <w:t xml:space="preserve"> – Financiado por la Unión Europea – </w:t>
            </w:r>
            <w:proofErr w:type="spellStart"/>
            <w:r w:rsidRPr="00C71781">
              <w:rPr>
                <w:color w:val="0000FF"/>
                <w:sz w:val="20"/>
                <w:szCs w:val="20"/>
              </w:rPr>
              <w:t>NextGenerationEU</w:t>
            </w:r>
            <w:proofErr w:type="spellEnd"/>
            <w:r w:rsidRPr="00C71781">
              <w:rPr>
                <w:color w:val="0000FF"/>
                <w:sz w:val="20"/>
                <w:szCs w:val="20"/>
              </w:rPr>
              <w:t>”</w:t>
            </w:r>
          </w:p>
          <w:p w:rsidR="00FF5459" w:rsidRPr="00773150" w:rsidRDefault="00FF5459" w:rsidP="006A5139">
            <w:pPr>
              <w:jc w:val="center"/>
              <w:rPr>
                <w:i/>
                <w:color w:val="FF0000"/>
                <w:sz w:val="16"/>
                <w:szCs w:val="16"/>
              </w:rPr>
            </w:pPr>
            <w:r w:rsidRPr="00C71781">
              <w:rPr>
                <w:i/>
                <w:color w:val="FF0000"/>
                <w:sz w:val="20"/>
                <w:szCs w:val="20"/>
              </w:rPr>
              <w:t>Componente 13 “Impulso a la PYME”, Inversión 4 (C13.I4) “Apoyo al Comercio”</w:t>
            </w:r>
          </w:p>
        </w:tc>
      </w:tr>
      <w:tr w:rsidR="00FF5459" w:rsidRPr="00773150" w:rsidTr="006A5139">
        <w:trPr>
          <w:trHeight w:val="332"/>
          <w:jc w:val="center"/>
        </w:trPr>
        <w:tc>
          <w:tcPr>
            <w:tcW w:w="1516" w:type="dxa"/>
            <w:vMerge w:val="restart"/>
            <w:vAlign w:val="center"/>
          </w:tcPr>
          <w:p w:rsidR="00FF5459" w:rsidRPr="00773150" w:rsidRDefault="00FF5459" w:rsidP="006A5139">
            <w:pPr>
              <w:rPr>
                <w:sz w:val="16"/>
                <w:szCs w:val="16"/>
                <w:lang w:val="es-ES_tradnl"/>
              </w:rPr>
            </w:pPr>
            <w:r w:rsidRPr="00773150">
              <w:rPr>
                <w:sz w:val="16"/>
                <w:szCs w:val="16"/>
                <w:lang w:val="es-ES_tradnl"/>
              </w:rPr>
              <w:t>Expediente nº</w:t>
            </w:r>
          </w:p>
          <w:p w:rsidR="00FF5459" w:rsidRPr="00773150" w:rsidRDefault="00FF5459" w:rsidP="005417E7">
            <w:pPr>
              <w:rPr>
                <w:sz w:val="16"/>
                <w:szCs w:val="16"/>
                <w:lang w:val="es-ES_tradnl"/>
              </w:rPr>
            </w:pPr>
            <w:r w:rsidRPr="00773150">
              <w:rPr>
                <w:rFonts w:eastAsia="Calibri"/>
                <w:i/>
                <w:sz w:val="16"/>
                <w:szCs w:val="16"/>
                <w:lang w:eastAsia="en-US"/>
              </w:rPr>
              <w:t>P/</w:t>
            </w:r>
            <w:proofErr w:type="spellStart"/>
            <w:r w:rsidRPr="00773150">
              <w:rPr>
                <w:rFonts w:eastAsia="Calibri"/>
                <w:i/>
                <w:sz w:val="16"/>
                <w:szCs w:val="16"/>
                <w:lang w:eastAsia="en-US"/>
              </w:rPr>
              <w:t>AbS</w:t>
            </w:r>
            <w:proofErr w:type="spellEnd"/>
            <w:r w:rsidRPr="00773150">
              <w:rPr>
                <w:rFonts w:eastAsia="Calibri"/>
                <w:i/>
                <w:sz w:val="16"/>
                <w:szCs w:val="16"/>
                <w:lang w:eastAsia="en-US"/>
              </w:rPr>
              <w:t xml:space="preserve">- </w:t>
            </w:r>
            <w:r w:rsidRPr="005417E7">
              <w:rPr>
                <w:rFonts w:eastAsia="Calibri"/>
                <w:b/>
                <w:sz w:val="16"/>
                <w:szCs w:val="16"/>
                <w:lang w:eastAsia="en-US"/>
              </w:rPr>
              <w:t>0</w:t>
            </w:r>
            <w:r w:rsidR="005417E7" w:rsidRPr="005417E7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  <w:r w:rsidRPr="005417E7">
              <w:rPr>
                <w:rFonts w:eastAsia="Calibri"/>
                <w:b/>
                <w:sz w:val="16"/>
                <w:szCs w:val="16"/>
                <w:lang w:eastAsia="en-US"/>
              </w:rPr>
              <w:t>/202</w:t>
            </w:r>
            <w:r w:rsidR="005417E7" w:rsidRPr="005417E7"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424" w:type="dxa"/>
          </w:tcPr>
          <w:p w:rsidR="00FF5459" w:rsidRPr="00C71781" w:rsidRDefault="00FF5459" w:rsidP="006A5139">
            <w:pPr>
              <w:jc w:val="center"/>
              <w:rPr>
                <w:b/>
                <w:sz w:val="20"/>
                <w:szCs w:val="20"/>
              </w:rPr>
            </w:pPr>
            <w:r w:rsidRPr="00C71781">
              <w:rPr>
                <w:b/>
                <w:sz w:val="20"/>
                <w:szCs w:val="20"/>
              </w:rPr>
              <w:t>Contratación OBRAS:</w:t>
            </w:r>
          </w:p>
          <w:p w:rsidR="00FF5459" w:rsidRPr="00773150" w:rsidRDefault="00A72900" w:rsidP="006A5139">
            <w:pPr>
              <w:jc w:val="center"/>
              <w:rPr>
                <w:sz w:val="16"/>
                <w:szCs w:val="16"/>
                <w:lang w:val="es-ES_tradnl"/>
              </w:rPr>
            </w:pPr>
            <w:r w:rsidRPr="00E653BC">
              <w:rPr>
                <w:color w:val="7030A0"/>
                <w:sz w:val="20"/>
                <w:szCs w:val="20"/>
              </w:rPr>
              <w:t>“PAVIMENTACIÓN con EFECTO DESCONTAMINANTE</w:t>
            </w:r>
            <w:r>
              <w:rPr>
                <w:color w:val="7030A0"/>
                <w:sz w:val="20"/>
                <w:szCs w:val="20"/>
              </w:rPr>
              <w:t xml:space="preserve"> en las calles MOLINO, ARENALES y TOLEDO (parcial)</w:t>
            </w:r>
            <w:r w:rsidRPr="00E653BC">
              <w:rPr>
                <w:color w:val="7030A0"/>
                <w:sz w:val="20"/>
                <w:szCs w:val="20"/>
              </w:rPr>
              <w:t>”</w:t>
            </w:r>
          </w:p>
        </w:tc>
      </w:tr>
      <w:tr w:rsidR="00FF5459" w:rsidRPr="00773150" w:rsidTr="006A5139">
        <w:trPr>
          <w:trHeight w:val="301"/>
          <w:jc w:val="center"/>
        </w:trPr>
        <w:tc>
          <w:tcPr>
            <w:tcW w:w="1516" w:type="dxa"/>
            <w:vMerge/>
          </w:tcPr>
          <w:p w:rsidR="00FF5459" w:rsidRPr="00773150" w:rsidRDefault="00FF5459" w:rsidP="006A5139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8424" w:type="dxa"/>
          </w:tcPr>
          <w:p w:rsidR="00FF5459" w:rsidRDefault="00FF5459" w:rsidP="006A5139">
            <w:pPr>
              <w:pStyle w:val="Ttulo2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  <w:t>ANEXO IV</w:t>
            </w:r>
            <w:r w:rsidRPr="00887816"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  <w:t>A</w:t>
            </w:r>
            <w:r w:rsidRPr="00887816">
              <w:rPr>
                <w:rFonts w:ascii="Times New Roman" w:hAnsi="Times New Roman"/>
                <w:b w:val="0"/>
                <w:color w:val="FF0000"/>
                <w:sz w:val="20"/>
                <w:szCs w:val="20"/>
                <w:u w:val="single"/>
              </w:rPr>
              <w:t xml:space="preserve"> </w:t>
            </w:r>
            <w:r w:rsidRPr="00887816"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 xml:space="preserve">al </w:t>
            </w:r>
            <w:r w:rsidRPr="00887816">
              <w:rPr>
                <w:rFonts w:ascii="Times New Roman" w:hAnsi="Times New Roman"/>
                <w:sz w:val="20"/>
                <w:szCs w:val="20"/>
                <w:u w:val="single"/>
              </w:rPr>
              <w:t>PLIEGO de CLÁUSULAS ADMINISTRATIVAS PARTICULARES</w:t>
            </w:r>
          </w:p>
          <w:p w:rsidR="00FF5459" w:rsidRPr="00D0274A" w:rsidRDefault="00FF5459" w:rsidP="006A5139">
            <w:pPr>
              <w:jc w:val="center"/>
              <w:rPr>
                <w:i/>
                <w:sz w:val="16"/>
                <w:szCs w:val="16"/>
                <w:u w:val="single"/>
              </w:rPr>
            </w:pPr>
            <w:r w:rsidRPr="00D0274A">
              <w:rPr>
                <w:i/>
                <w:sz w:val="16"/>
                <w:szCs w:val="16"/>
                <w:u w:val="single"/>
              </w:rPr>
              <w:t xml:space="preserve">(Apartado 8ª.4.b) 1 </w:t>
            </w:r>
            <w:r w:rsidR="00143ACA">
              <w:rPr>
                <w:i/>
                <w:sz w:val="16"/>
                <w:szCs w:val="16"/>
                <w:u w:val="single"/>
              </w:rPr>
              <w:t xml:space="preserve">C) </w:t>
            </w:r>
            <w:r w:rsidRPr="00D0274A">
              <w:rPr>
                <w:i/>
                <w:sz w:val="16"/>
                <w:szCs w:val="16"/>
                <w:u w:val="single"/>
              </w:rPr>
              <w:t>de la Cláusula Octava)</w:t>
            </w:r>
          </w:p>
        </w:tc>
      </w:tr>
      <w:tr w:rsidR="00FF5459" w:rsidRPr="00773150" w:rsidTr="006A5139">
        <w:trPr>
          <w:trHeight w:val="301"/>
          <w:jc w:val="center"/>
        </w:trPr>
        <w:tc>
          <w:tcPr>
            <w:tcW w:w="1516" w:type="dxa"/>
            <w:vMerge/>
          </w:tcPr>
          <w:p w:rsidR="00FF5459" w:rsidRPr="00773150" w:rsidRDefault="00FF5459" w:rsidP="006A5139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8424" w:type="dxa"/>
          </w:tcPr>
          <w:p w:rsidR="00FF5459" w:rsidRPr="00887816" w:rsidRDefault="00FF5459" w:rsidP="006A5139">
            <w:pPr>
              <w:pStyle w:val="Ttulo2"/>
              <w:spacing w:before="0"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DECLARACIÓN de </w:t>
            </w:r>
            <w:r w:rsidRPr="0007533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COMPROMISO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en RELACIÓN con la EJECUCIÓN de</w:t>
            </w:r>
            <w:r w:rsidRPr="0007533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ACTUACIONES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del</w:t>
            </w:r>
            <w:r w:rsidRPr="0007533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PRTR</w:t>
            </w:r>
          </w:p>
        </w:tc>
      </w:tr>
    </w:tbl>
    <w:p w:rsidR="00FF5459" w:rsidRDefault="00FF5459" w:rsidP="00075335">
      <w:pPr>
        <w:tabs>
          <w:tab w:val="left" w:pos="5667"/>
        </w:tabs>
        <w:jc w:val="both"/>
        <w:rPr>
          <w:rFonts w:eastAsia="Calibri"/>
        </w:rPr>
      </w:pPr>
    </w:p>
    <w:tbl>
      <w:tblPr>
        <w:tblW w:w="9436" w:type="dxa"/>
        <w:tblInd w:w="-10" w:type="dxa"/>
        <w:tblCellMar>
          <w:left w:w="70" w:type="dxa"/>
          <w:right w:w="70" w:type="dxa"/>
        </w:tblCellMar>
        <w:tblLook w:val="04A0"/>
      </w:tblPr>
      <w:tblGrid>
        <w:gridCol w:w="3400"/>
        <w:gridCol w:w="2061"/>
        <w:gridCol w:w="347"/>
        <w:gridCol w:w="3628"/>
      </w:tblGrid>
      <w:tr w:rsidR="009051D1" w:rsidTr="009051D1">
        <w:trPr>
          <w:trHeight w:val="2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051D1" w:rsidRDefault="009051D1">
            <w:pPr>
              <w:rPr>
                <w:color w:val="000000"/>
                <w:sz w:val="21"/>
                <w:szCs w:val="21"/>
              </w:rPr>
            </w:pPr>
            <w:r>
              <w:rPr>
                <w:rFonts w:eastAsia="Calibri"/>
                <w:b/>
                <w:color w:val="000000"/>
              </w:rPr>
              <w:t>D/Dª</w:t>
            </w:r>
            <w:r>
              <w:rPr>
                <w:rFonts w:eastAsia="Calibri"/>
                <w:color w:val="000000"/>
              </w:rPr>
              <w:t>     </w:t>
            </w:r>
            <w:r w:rsidR="00E03661">
              <w:rPr>
                <w:rFonts w:eastAsia="Calibri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 w:rsidR="00E03661">
              <w:rPr>
                <w:rFonts w:eastAsia="Calibri"/>
              </w:rPr>
            </w:r>
            <w:r w:rsidR="00E03661"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 w:rsidR="00E03661">
              <w:rPr>
                <w:rFonts w:eastAsia="Calibri"/>
              </w:rPr>
              <w:fldChar w:fldCharType="end"/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1D1" w:rsidRDefault="009051D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1D1" w:rsidRDefault="009051D1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Nº DNI:</w:t>
            </w:r>
            <w:r>
              <w:rPr>
                <w:color w:val="000000"/>
              </w:rPr>
              <w:t xml:space="preserve">      </w:t>
            </w:r>
            <w:r w:rsidR="00E03661">
              <w:rPr>
                <w:rFonts w:eastAsia="Calibri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 w:rsidR="00E03661">
              <w:rPr>
                <w:rFonts w:eastAsia="Calibri"/>
              </w:rPr>
            </w:r>
            <w:r w:rsidR="00E03661"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 w:rsidR="00E03661">
              <w:rPr>
                <w:rFonts w:eastAsia="Calibri"/>
              </w:rPr>
              <w:fldChar w:fldCharType="end"/>
            </w:r>
          </w:p>
        </w:tc>
      </w:tr>
      <w:tr w:rsidR="009051D1" w:rsidTr="009051D1">
        <w:trPr>
          <w:trHeight w:val="20"/>
        </w:trPr>
        <w:tc>
          <w:tcPr>
            <w:tcW w:w="94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51D1" w:rsidRDefault="00E03661">
            <w:pPr>
              <w:rPr>
                <w:rFonts w:eastAsia="Calibri"/>
                <w:sz w:val="21"/>
                <w:szCs w:val="21"/>
              </w:rPr>
            </w:pPr>
            <w:r w:rsidRPr="00E03661">
              <w:rPr>
                <w:rFonts w:eastAsia="Calibri"/>
                <w:bCs/>
                <w:iCs/>
                <w:lang w:val="es-ES_tradnl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1D1">
              <w:rPr>
                <w:rFonts w:eastAsia="Calibri"/>
                <w:bCs/>
                <w:iCs/>
                <w:lang w:val="es-ES_tradnl"/>
              </w:rPr>
              <w:instrText xml:space="preserve"> FORMCHECKBOX </w:instrText>
            </w:r>
            <w:r>
              <w:rPr>
                <w:rFonts w:eastAsia="Calibri"/>
                <w:bCs/>
                <w:iCs/>
                <w:lang w:val="es-ES_tradnl"/>
              </w:rPr>
            </w:r>
            <w:r>
              <w:rPr>
                <w:rFonts w:eastAsia="Calibri"/>
                <w:bCs/>
                <w:iCs/>
                <w:lang w:val="es-ES_tradnl"/>
              </w:rPr>
              <w:fldChar w:fldCharType="separate"/>
            </w:r>
            <w:r>
              <w:rPr>
                <w:rFonts w:eastAsia="Calibri"/>
                <w:bCs/>
              </w:rPr>
              <w:fldChar w:fldCharType="end"/>
            </w:r>
            <w:r w:rsidR="009051D1">
              <w:rPr>
                <w:rFonts w:eastAsia="Calibri"/>
              </w:rPr>
              <w:t xml:space="preserve">En nombre propio                    </w:t>
            </w:r>
          </w:p>
          <w:p w:rsidR="009051D1" w:rsidRDefault="00E03661">
            <w:pPr>
              <w:rPr>
                <w:color w:val="000000"/>
                <w:sz w:val="21"/>
                <w:szCs w:val="21"/>
              </w:rPr>
            </w:pPr>
            <w:r w:rsidRPr="00E03661">
              <w:rPr>
                <w:rFonts w:eastAsia="Calibri"/>
                <w:bCs/>
                <w:iCs/>
                <w:lang w:val="es-ES_tradnl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1D1">
              <w:rPr>
                <w:rFonts w:eastAsia="Calibri"/>
                <w:bCs/>
                <w:iCs/>
                <w:lang w:val="es-ES_tradnl"/>
              </w:rPr>
              <w:instrText xml:space="preserve"> FORMCHECKBOX </w:instrText>
            </w:r>
            <w:r>
              <w:rPr>
                <w:rFonts w:eastAsia="Calibri"/>
                <w:bCs/>
                <w:iCs/>
                <w:lang w:val="es-ES_tradnl"/>
              </w:rPr>
            </w:r>
            <w:r>
              <w:rPr>
                <w:rFonts w:eastAsia="Calibri"/>
                <w:bCs/>
                <w:iCs/>
                <w:lang w:val="es-ES_tradnl"/>
              </w:rPr>
              <w:fldChar w:fldCharType="separate"/>
            </w:r>
            <w:r>
              <w:rPr>
                <w:rFonts w:eastAsia="Calibri"/>
                <w:bCs/>
              </w:rPr>
              <w:fldChar w:fldCharType="end"/>
            </w:r>
            <w:r w:rsidR="009051D1">
              <w:rPr>
                <w:rFonts w:eastAsia="Calibri"/>
              </w:rPr>
              <w:t xml:space="preserve">En representación de la empresa que se indica a continuación, </w:t>
            </w:r>
            <w:r w:rsidR="009051D1">
              <w:rPr>
                <w:rFonts w:eastAsia="Calibri"/>
                <w:b/>
              </w:rPr>
              <w:t>en calidad</w:t>
            </w:r>
            <w:r w:rsidR="009051D1">
              <w:rPr>
                <w:rFonts w:eastAsia="Calibri"/>
              </w:rPr>
              <w:t xml:space="preserve"> </w:t>
            </w:r>
            <w:r w:rsidR="009051D1">
              <w:rPr>
                <w:rFonts w:eastAsia="Calibri"/>
                <w:b/>
              </w:rPr>
              <w:t xml:space="preserve">de </w:t>
            </w:r>
            <w:r w:rsidR="009051D1">
              <w:rPr>
                <w:rFonts w:eastAsia="Calibri"/>
              </w:rPr>
              <w:t xml:space="preserve">(cargo) </w:t>
            </w:r>
            <w:r>
              <w:rPr>
                <w:rFonts w:eastAsia="Calibri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="009051D1"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="009051D1">
              <w:rPr>
                <w:rFonts w:eastAsia="Calibri"/>
                <w:noProof/>
              </w:rPr>
              <w:t> </w:t>
            </w:r>
            <w:r w:rsidR="009051D1">
              <w:rPr>
                <w:rFonts w:eastAsia="Calibri"/>
                <w:noProof/>
              </w:rPr>
              <w:t> </w:t>
            </w:r>
            <w:r w:rsidR="009051D1">
              <w:rPr>
                <w:rFonts w:eastAsia="Calibri"/>
                <w:noProof/>
              </w:rPr>
              <w:t> </w:t>
            </w:r>
            <w:r w:rsidR="009051D1">
              <w:rPr>
                <w:rFonts w:eastAsia="Calibri"/>
                <w:noProof/>
              </w:rPr>
              <w:t> </w:t>
            </w:r>
            <w:r w:rsidR="009051D1"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</w:tr>
      <w:tr w:rsidR="009051D1" w:rsidTr="009051D1">
        <w:trPr>
          <w:trHeight w:val="20"/>
        </w:trPr>
        <w:tc>
          <w:tcPr>
            <w:tcW w:w="58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051D1" w:rsidRDefault="009051D1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Calibri"/>
                <w:b/>
                <w:bCs/>
                <w:color w:val="000000"/>
              </w:rPr>
              <w:t>Empresa:</w:t>
            </w:r>
            <w:r>
              <w:rPr>
                <w:rFonts w:eastAsia="Calibri"/>
                <w:color w:val="000000"/>
              </w:rPr>
              <w:t xml:space="preserve">      </w:t>
            </w:r>
            <w:r w:rsidR="00E03661">
              <w:rPr>
                <w:rFonts w:eastAsia="Calibri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 w:rsidR="00E03661">
              <w:rPr>
                <w:rFonts w:eastAsia="Calibri"/>
              </w:rPr>
            </w:r>
            <w:r w:rsidR="00E03661"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 w:rsidR="00E03661">
              <w:rPr>
                <w:rFonts w:eastAsia="Calibri"/>
              </w:rPr>
              <w:fldChar w:fldCharType="end"/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1D1" w:rsidRDefault="009051D1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Nº CIF:</w:t>
            </w:r>
            <w:r>
              <w:rPr>
                <w:color w:val="000000"/>
              </w:rPr>
              <w:t xml:space="preserve">  </w:t>
            </w:r>
            <w:r w:rsidR="00E03661">
              <w:rPr>
                <w:rFonts w:eastAsia="Calibri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 w:rsidR="00E03661">
              <w:rPr>
                <w:rFonts w:eastAsia="Calibri"/>
              </w:rPr>
            </w:r>
            <w:r w:rsidR="00E03661"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 w:rsidR="00E03661">
              <w:rPr>
                <w:rFonts w:eastAsia="Calibri"/>
              </w:rPr>
              <w:fldChar w:fldCharType="end"/>
            </w:r>
            <w:r>
              <w:rPr>
                <w:color w:val="000000"/>
              </w:rPr>
              <w:t>    </w:t>
            </w:r>
          </w:p>
        </w:tc>
      </w:tr>
      <w:tr w:rsidR="009051D1" w:rsidTr="009051D1">
        <w:trPr>
          <w:trHeight w:val="20"/>
        </w:trPr>
        <w:tc>
          <w:tcPr>
            <w:tcW w:w="94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051D1" w:rsidRDefault="009051D1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Calibri"/>
                <w:b/>
                <w:bCs/>
                <w:color w:val="000000"/>
              </w:rPr>
              <w:t xml:space="preserve">Domicilio fiscal: </w:t>
            </w:r>
            <w:r>
              <w:rPr>
                <w:rFonts w:eastAsia="Calibri"/>
                <w:color w:val="000000"/>
              </w:rPr>
              <w:t>     </w:t>
            </w:r>
            <w:r w:rsidR="00E03661">
              <w:rPr>
                <w:rFonts w:eastAsia="Calibri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 w:rsidR="00E03661">
              <w:rPr>
                <w:rFonts w:eastAsia="Calibri"/>
              </w:rPr>
            </w:r>
            <w:r w:rsidR="00E03661"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 w:rsidR="00E03661">
              <w:rPr>
                <w:rFonts w:eastAsia="Calibri"/>
              </w:rPr>
              <w:fldChar w:fldCharType="end"/>
            </w:r>
          </w:p>
        </w:tc>
      </w:tr>
      <w:tr w:rsidR="009051D1" w:rsidTr="009051D1">
        <w:trPr>
          <w:trHeight w:val="293"/>
        </w:trPr>
        <w:tc>
          <w:tcPr>
            <w:tcW w:w="5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051D1" w:rsidRDefault="009051D1">
            <w:pPr>
              <w:rPr>
                <w:rFonts w:eastAsia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Calibri"/>
                <w:b/>
                <w:bCs/>
                <w:color w:val="000000"/>
              </w:rPr>
              <w:t>Dirección de correo electrónico:</w:t>
            </w:r>
          </w:p>
        </w:tc>
        <w:tc>
          <w:tcPr>
            <w:tcW w:w="39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051D1" w:rsidRDefault="009051D1">
            <w:pPr>
              <w:rPr>
                <w:rFonts w:eastAsia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Calibri"/>
                <w:b/>
                <w:bCs/>
                <w:color w:val="000000"/>
              </w:rPr>
              <w:t>Nº de teléfono:</w:t>
            </w:r>
          </w:p>
        </w:tc>
      </w:tr>
    </w:tbl>
    <w:p w:rsidR="00075335" w:rsidRDefault="00075335"/>
    <w:p w:rsidR="00FF5459" w:rsidRPr="00A72900" w:rsidRDefault="00075335" w:rsidP="00FF5459">
      <w:pPr>
        <w:jc w:val="both"/>
        <w:rPr>
          <w:color w:val="7030A0"/>
          <w:sz w:val="20"/>
          <w:szCs w:val="20"/>
        </w:rPr>
      </w:pPr>
      <w:r>
        <w:tab/>
      </w:r>
      <w:r w:rsidR="00FF5459">
        <w:rPr>
          <w:lang w:val="es-ES_tradnl"/>
        </w:rPr>
        <w:t xml:space="preserve">Licitador/a </w:t>
      </w:r>
      <w:r w:rsidR="00FF5459" w:rsidRPr="00CB5F94">
        <w:rPr>
          <w:lang w:val="es-ES_tradnl"/>
        </w:rPr>
        <w:t xml:space="preserve">del contrato que tiene por objeto </w:t>
      </w:r>
      <w:r w:rsidR="00FF5459">
        <w:rPr>
          <w:lang w:val="es-ES_tradnl"/>
        </w:rPr>
        <w:t>la</w:t>
      </w:r>
      <w:r w:rsidR="00A72900">
        <w:rPr>
          <w:color w:val="7030A0"/>
          <w:sz w:val="20"/>
          <w:szCs w:val="20"/>
        </w:rPr>
        <w:t xml:space="preserve"> </w:t>
      </w:r>
      <w:r w:rsidR="00A72900" w:rsidRPr="00E653BC">
        <w:rPr>
          <w:color w:val="7030A0"/>
          <w:sz w:val="20"/>
          <w:szCs w:val="20"/>
        </w:rPr>
        <w:t>“PAVIMENTACIÓN con EFECTO DESCONTAMINANTE</w:t>
      </w:r>
      <w:r w:rsidR="00A72900">
        <w:rPr>
          <w:color w:val="7030A0"/>
          <w:sz w:val="20"/>
          <w:szCs w:val="20"/>
        </w:rPr>
        <w:t xml:space="preserve"> en las calles MOLINO, ARENALES y TOLEDO (parcial)</w:t>
      </w:r>
      <w:r w:rsidR="00A72900" w:rsidRPr="00E653BC">
        <w:rPr>
          <w:color w:val="7030A0"/>
          <w:sz w:val="20"/>
          <w:szCs w:val="20"/>
        </w:rPr>
        <w:t>”</w:t>
      </w:r>
      <w:r w:rsidR="00FF5459">
        <w:rPr>
          <w:lang w:val="es-ES_tradnl"/>
        </w:rPr>
        <w:t>, expediente nº</w:t>
      </w:r>
      <w:r w:rsidR="00FF5459" w:rsidRPr="00CB5F94">
        <w:rPr>
          <w:lang w:val="es-ES_tradnl"/>
        </w:rPr>
        <w:t xml:space="preserve"> </w:t>
      </w:r>
      <w:r w:rsidR="00FF5459" w:rsidRPr="005417E7">
        <w:rPr>
          <w:lang w:val="es-ES_tradnl"/>
        </w:rPr>
        <w:t>P/AbS-0</w:t>
      </w:r>
      <w:r w:rsidR="005417E7" w:rsidRPr="005417E7">
        <w:rPr>
          <w:lang w:val="es-ES_tradnl"/>
        </w:rPr>
        <w:t>1/2024</w:t>
      </w:r>
      <w:r w:rsidR="00FF5459" w:rsidRPr="005417E7">
        <w:rPr>
          <w:lang w:val="es-ES_tradnl"/>
        </w:rPr>
        <w:t xml:space="preserve">; </w:t>
      </w:r>
      <w:r w:rsidR="00FF5459" w:rsidRPr="005417E7">
        <w:t>contrato que constituye una actuación necesaria para la consecución de los ob</w:t>
      </w:r>
      <w:r w:rsidR="00FF5459" w:rsidRPr="00CB5F94">
        <w:t xml:space="preserve">jetivos definidos en el PRTR, en el componente, medida (reforma o inversión) y, en su caso, </w:t>
      </w:r>
      <w:proofErr w:type="spellStart"/>
      <w:r w:rsidR="00FF5459" w:rsidRPr="00CB5F94">
        <w:t>submedida</w:t>
      </w:r>
      <w:proofErr w:type="spellEnd"/>
      <w:r w:rsidR="00FF5459" w:rsidRPr="00CB5F94">
        <w:t>, que se indican a continuación:</w:t>
      </w:r>
    </w:p>
    <w:p w:rsidR="00FF5459" w:rsidRPr="00C71781" w:rsidRDefault="00FF5459" w:rsidP="00FF5459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2"/>
          <w:szCs w:val="22"/>
          <w:lang w:val="es-ES_tradnl"/>
        </w:rPr>
      </w:pPr>
      <w:r w:rsidRPr="00C71781">
        <w:rPr>
          <w:rFonts w:ascii="Times New Roman" w:hAnsi="Times New Roman"/>
          <w:b/>
          <w:sz w:val="22"/>
          <w:szCs w:val="22"/>
          <w:lang w:val="es-ES_tradnl"/>
        </w:rPr>
        <w:t>Componente:</w:t>
      </w:r>
      <w:r w:rsidRPr="00C71781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Pr="00C71781">
        <w:rPr>
          <w:rFonts w:ascii="Times New Roman" w:hAnsi="Times New Roman"/>
          <w:i/>
          <w:sz w:val="22"/>
          <w:szCs w:val="22"/>
        </w:rPr>
        <w:t>Componente 13 “Impulso a la PYME”.</w:t>
      </w:r>
    </w:p>
    <w:p w:rsidR="00FF5459" w:rsidRPr="00C71781" w:rsidRDefault="00FF5459" w:rsidP="00FF5459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2"/>
          <w:szCs w:val="22"/>
          <w:lang w:val="es-ES_tradnl"/>
        </w:rPr>
      </w:pPr>
      <w:r w:rsidRPr="00C71781">
        <w:rPr>
          <w:rFonts w:ascii="Times New Roman" w:hAnsi="Times New Roman"/>
          <w:b/>
          <w:sz w:val="22"/>
          <w:szCs w:val="22"/>
          <w:lang w:val="es-ES_tradnl"/>
        </w:rPr>
        <w:t>Medida:</w:t>
      </w:r>
      <w:r w:rsidRPr="00C71781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Pr="00C71781">
        <w:rPr>
          <w:rFonts w:ascii="Times New Roman" w:hAnsi="Times New Roman"/>
          <w:i/>
          <w:sz w:val="22"/>
          <w:szCs w:val="22"/>
        </w:rPr>
        <w:t>Inversión 4 (C13.I4) “Apoyo al Comercio”.</w:t>
      </w:r>
    </w:p>
    <w:p w:rsidR="002F1CB5" w:rsidRPr="00FF5459" w:rsidRDefault="00FF5459" w:rsidP="00FF5459">
      <w:pPr>
        <w:shd w:val="clear" w:color="auto" w:fill="FFFFFF"/>
        <w:jc w:val="both"/>
        <w:rPr>
          <w:b/>
          <w:sz w:val="22"/>
          <w:szCs w:val="22"/>
          <w:lang w:val="es-ES_tradnl"/>
        </w:rPr>
      </w:pPr>
      <w:r w:rsidRPr="002F734C">
        <w:rPr>
          <w:i/>
          <w:sz w:val="22"/>
          <w:szCs w:val="22"/>
        </w:rPr>
        <w:tab/>
      </w:r>
    </w:p>
    <w:p w:rsidR="00ED4AC3" w:rsidRPr="00075335" w:rsidRDefault="00075335" w:rsidP="00075335">
      <w:pPr>
        <w:widowControl w:val="0"/>
        <w:tabs>
          <w:tab w:val="left" w:pos="0"/>
        </w:tabs>
        <w:suppressAutoHyphens/>
        <w:overflowPunct w:val="0"/>
        <w:adjustRightInd w:val="0"/>
        <w:jc w:val="both"/>
        <w:rPr>
          <w:rFonts w:cs="Calibri"/>
          <w:b/>
          <w:lang w:val="es-ES_tradnl"/>
        </w:rPr>
      </w:pPr>
      <w:r>
        <w:rPr>
          <w:rFonts w:cs="Calibri"/>
          <w:b/>
          <w:lang w:val="es-ES_tradnl"/>
        </w:rPr>
        <w:tab/>
      </w:r>
      <w:r w:rsidR="00326A73" w:rsidRPr="00075335">
        <w:rPr>
          <w:rFonts w:cs="Calibri"/>
          <w:b/>
          <w:lang w:val="es-ES_tradnl"/>
        </w:rPr>
        <w:t>DECLARA</w:t>
      </w:r>
      <w:r w:rsidR="00ED4AC3" w:rsidRPr="00075335">
        <w:rPr>
          <w:rFonts w:cs="Calibri"/>
          <w:b/>
          <w:lang w:val="es-ES_tradnl"/>
        </w:rPr>
        <w:t xml:space="preserve"> BAJO </w:t>
      </w:r>
      <w:r w:rsidR="00326A73" w:rsidRPr="00075335">
        <w:rPr>
          <w:rFonts w:cs="Calibri"/>
          <w:b/>
          <w:lang w:val="es-ES_tradnl"/>
        </w:rPr>
        <w:t>SU</w:t>
      </w:r>
      <w:r w:rsidR="00ED4AC3" w:rsidRPr="00075335">
        <w:rPr>
          <w:rFonts w:cs="Calibri"/>
          <w:b/>
          <w:lang w:val="es-ES_tradnl"/>
        </w:rPr>
        <w:t xml:space="preserve"> RESPONSABILIDAD: </w:t>
      </w:r>
    </w:p>
    <w:p w:rsidR="00ED4AC3" w:rsidRPr="00075335" w:rsidRDefault="00075335" w:rsidP="00075335">
      <w:pPr>
        <w:widowControl w:val="0"/>
        <w:suppressAutoHyphens/>
        <w:overflowPunct w:val="0"/>
        <w:adjustRightInd w:val="0"/>
        <w:jc w:val="both"/>
        <w:rPr>
          <w:rFonts w:cs="Calibri"/>
        </w:rPr>
      </w:pPr>
      <w:r>
        <w:rPr>
          <w:rFonts w:cs="Calibri"/>
          <w:lang w:val="es-ES_tradnl"/>
        </w:rPr>
        <w:tab/>
      </w:r>
      <w:r w:rsidR="00ED4AC3" w:rsidRPr="00075335">
        <w:rPr>
          <w:rFonts w:cs="Calibri"/>
          <w:lang w:val="es-ES_tradnl"/>
        </w:rPr>
        <w:t>Qu</w:t>
      </w:r>
      <w:r w:rsidR="00326A73" w:rsidRPr="00075335">
        <w:rPr>
          <w:rFonts w:cs="Calibri"/>
          <w:lang w:val="es-ES_tradnl"/>
        </w:rPr>
        <w:t>e la entidad a la que representa</w:t>
      </w:r>
      <w:r w:rsidR="00ED4AC3" w:rsidRPr="00075335">
        <w:rPr>
          <w:rFonts w:cs="Calibri"/>
          <w:lang w:val="es-ES_tradnl"/>
        </w:rPr>
        <w:t xml:space="preserve"> se compromete con</w:t>
      </w:r>
      <w:r w:rsidR="00ED4AC3" w:rsidRPr="00075335">
        <w:rPr>
          <w:rFonts w:cs="Calibri"/>
          <w:b/>
          <w:lang w:val="es-ES_tradnl"/>
        </w:rPr>
        <w:t xml:space="preserve"> </w:t>
      </w:r>
      <w:r w:rsidR="00ED4AC3" w:rsidRPr="00075335">
        <w:rPr>
          <w:rFonts w:cs="Calibri"/>
        </w:rPr>
        <w:t xml:space="preserve">los estándares más exigentes en relación con el cumplimiento de las normas jurídicas, éticas y morales, adoptando las medidas necesarias para prevenir y detectar el fraude, la corrupción y los conflictos de interés, comunicando en su caso a las autoridades que </w:t>
      </w:r>
      <w:proofErr w:type="gramStart"/>
      <w:r w:rsidR="00ED4AC3" w:rsidRPr="00075335">
        <w:rPr>
          <w:rFonts w:cs="Calibri"/>
        </w:rPr>
        <w:t>proceda</w:t>
      </w:r>
      <w:proofErr w:type="gramEnd"/>
      <w:r w:rsidR="00ED4AC3" w:rsidRPr="00075335">
        <w:rPr>
          <w:rFonts w:cs="Calibri"/>
        </w:rPr>
        <w:t xml:space="preserve"> los incumplimientos observados.</w:t>
      </w:r>
    </w:p>
    <w:p w:rsidR="00ED4AC3" w:rsidRPr="00075335" w:rsidRDefault="007303DC" w:rsidP="00863099">
      <w:pPr>
        <w:widowControl w:val="0"/>
        <w:suppressAutoHyphens/>
        <w:overflowPunct w:val="0"/>
        <w:adjustRightInd w:val="0"/>
        <w:jc w:val="both"/>
        <w:rPr>
          <w:rFonts w:cs="Calibri"/>
        </w:rPr>
      </w:pPr>
      <w:r>
        <w:rPr>
          <w:rFonts w:cs="Calibri"/>
        </w:rPr>
        <w:tab/>
      </w:r>
      <w:r w:rsidR="00863099">
        <w:t xml:space="preserve">Adicionalmente, atendiendo al contenido del PRTR, se compromete a respetar los principios de economía circular y evitar impactos negativos significativos en el medio ambiente («DNSH» por sus siglas en inglés «do no </w:t>
      </w:r>
      <w:proofErr w:type="spellStart"/>
      <w:r w:rsidR="00863099">
        <w:t>significant</w:t>
      </w:r>
      <w:proofErr w:type="spellEnd"/>
      <w:r w:rsidR="00863099">
        <w:t xml:space="preserve"> </w:t>
      </w:r>
      <w:proofErr w:type="spellStart"/>
      <w:r w:rsidR="00863099">
        <w:t>harm</w:t>
      </w:r>
      <w:proofErr w:type="spellEnd"/>
      <w:r w:rsidR="00863099">
        <w:t>») en la ejecución de las actuaciones llevadas a cabo en el marco de dicho Plan, y manifiesta que no incurre en doble financiación y que, en su caso, no le consta riesgo de incompatibilidad con el régimen de ayudas de Estado.</w:t>
      </w:r>
    </w:p>
    <w:p w:rsidR="00326A73" w:rsidRDefault="00326A73" w:rsidP="00075335">
      <w:pPr>
        <w:widowControl w:val="0"/>
        <w:tabs>
          <w:tab w:val="left" w:pos="5670"/>
        </w:tabs>
        <w:suppressAutoHyphens/>
        <w:overflowPunct w:val="0"/>
        <w:adjustRightInd w:val="0"/>
        <w:jc w:val="both"/>
        <w:rPr>
          <w:rFonts w:cs="Calibri"/>
        </w:rPr>
      </w:pPr>
    </w:p>
    <w:p w:rsidR="00075335" w:rsidRPr="00075335" w:rsidRDefault="00075335" w:rsidP="00075335">
      <w:pPr>
        <w:widowControl w:val="0"/>
        <w:tabs>
          <w:tab w:val="left" w:pos="5670"/>
        </w:tabs>
        <w:suppressAutoHyphens/>
        <w:overflowPunct w:val="0"/>
        <w:adjustRightInd w:val="0"/>
        <w:jc w:val="both"/>
        <w:rPr>
          <w:rFonts w:cs="Calibri"/>
        </w:rPr>
      </w:pPr>
    </w:p>
    <w:p w:rsidR="00ED4AC3" w:rsidRPr="00075335" w:rsidRDefault="00ED4AC3" w:rsidP="00075335">
      <w:pPr>
        <w:widowControl w:val="0"/>
        <w:tabs>
          <w:tab w:val="left" w:pos="5670"/>
        </w:tabs>
        <w:suppressAutoHyphens/>
        <w:overflowPunct w:val="0"/>
        <w:adjustRightInd w:val="0"/>
        <w:jc w:val="center"/>
        <w:rPr>
          <w:rFonts w:cs="Calibri"/>
          <w:b/>
        </w:rPr>
      </w:pPr>
      <w:r w:rsidRPr="00075335">
        <w:rPr>
          <w:rFonts w:cs="Calibri"/>
          <w:b/>
        </w:rPr>
        <w:t>Firmado digitalmente</w:t>
      </w:r>
    </w:p>
    <w:p w:rsidR="00ED4AC3" w:rsidRPr="00075335" w:rsidRDefault="00ED4AC3" w:rsidP="00075335"/>
    <w:sectPr w:rsidR="00ED4AC3" w:rsidRPr="00075335" w:rsidSect="00595D36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5E00"/>
    <w:multiLevelType w:val="hybridMultilevel"/>
    <w:tmpl w:val="A27CDCA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ED4AC3"/>
    <w:rsid w:val="000464C6"/>
    <w:rsid w:val="00075335"/>
    <w:rsid w:val="00080E68"/>
    <w:rsid w:val="000E59BD"/>
    <w:rsid w:val="000F24CB"/>
    <w:rsid w:val="00113751"/>
    <w:rsid w:val="00143ACA"/>
    <w:rsid w:val="001D1CDB"/>
    <w:rsid w:val="001D47A4"/>
    <w:rsid w:val="00273CD6"/>
    <w:rsid w:val="002D11FD"/>
    <w:rsid w:val="002E0D77"/>
    <w:rsid w:val="002F1CB5"/>
    <w:rsid w:val="00326A73"/>
    <w:rsid w:val="00333155"/>
    <w:rsid w:val="0046336E"/>
    <w:rsid w:val="00472AA6"/>
    <w:rsid w:val="004D2A9F"/>
    <w:rsid w:val="004D45D7"/>
    <w:rsid w:val="004E7C35"/>
    <w:rsid w:val="005417E7"/>
    <w:rsid w:val="00542242"/>
    <w:rsid w:val="00550C65"/>
    <w:rsid w:val="00582E90"/>
    <w:rsid w:val="00595D36"/>
    <w:rsid w:val="005A2C3B"/>
    <w:rsid w:val="00693DEC"/>
    <w:rsid w:val="006979A3"/>
    <w:rsid w:val="007303DC"/>
    <w:rsid w:val="00770ED9"/>
    <w:rsid w:val="00843D3E"/>
    <w:rsid w:val="00863099"/>
    <w:rsid w:val="009051D1"/>
    <w:rsid w:val="009133C3"/>
    <w:rsid w:val="00944668"/>
    <w:rsid w:val="009547A5"/>
    <w:rsid w:val="009A7F84"/>
    <w:rsid w:val="00A12336"/>
    <w:rsid w:val="00A22DEF"/>
    <w:rsid w:val="00A4151A"/>
    <w:rsid w:val="00A72900"/>
    <w:rsid w:val="00AB342F"/>
    <w:rsid w:val="00AD6444"/>
    <w:rsid w:val="00B2099E"/>
    <w:rsid w:val="00B62659"/>
    <w:rsid w:val="00B6616F"/>
    <w:rsid w:val="00BA3AE1"/>
    <w:rsid w:val="00BC0188"/>
    <w:rsid w:val="00BE0841"/>
    <w:rsid w:val="00C30005"/>
    <w:rsid w:val="00CF5E0D"/>
    <w:rsid w:val="00D1121D"/>
    <w:rsid w:val="00D91994"/>
    <w:rsid w:val="00DE425C"/>
    <w:rsid w:val="00E03661"/>
    <w:rsid w:val="00E055C0"/>
    <w:rsid w:val="00E90090"/>
    <w:rsid w:val="00ED4AC3"/>
    <w:rsid w:val="00F42615"/>
    <w:rsid w:val="00F8496E"/>
    <w:rsid w:val="00FB1412"/>
    <w:rsid w:val="00FF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ED4AC3"/>
    <w:pPr>
      <w:keepNext/>
      <w:spacing w:before="120" w:after="120" w:line="360" w:lineRule="auto"/>
      <w:jc w:val="both"/>
      <w:outlineLvl w:val="1"/>
    </w:pPr>
    <w:rPr>
      <w:rFonts w:ascii="Calibri" w:hAnsi="Calibri"/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4A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AC3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uiPriority w:val="1"/>
    <w:rsid w:val="00ED4AC3"/>
    <w:rPr>
      <w:rFonts w:ascii="Calibri" w:eastAsia="Times New Roman" w:hAnsi="Calibri" w:cs="Times New Roman"/>
      <w:b/>
    </w:rPr>
  </w:style>
  <w:style w:type="paragraph" w:styleId="Prrafodelista">
    <w:name w:val="List Paragraph"/>
    <w:basedOn w:val="Normal"/>
    <w:uiPriority w:val="34"/>
    <w:qFormat/>
    <w:rsid w:val="00FF5459"/>
    <w:pPr>
      <w:spacing w:after="160" w:line="300" w:lineRule="auto"/>
      <w:ind w:left="720"/>
      <w:contextualSpacing/>
    </w:pPr>
    <w:rPr>
      <w:rFonts w:ascii="Calibri" w:hAnsi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0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DDD52-FBFE-4120-B628-B26FFE29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8</cp:revision>
  <cp:lastPrinted>2024-04-02T08:29:00Z</cp:lastPrinted>
  <dcterms:created xsi:type="dcterms:W3CDTF">2023-12-15T12:15:00Z</dcterms:created>
  <dcterms:modified xsi:type="dcterms:W3CDTF">2024-04-02T08:29:00Z</dcterms:modified>
</cp:coreProperties>
</file>